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FA0" w:rsidRPr="005A150A" w:rsidRDefault="00FF5FA0" w:rsidP="00F45881">
      <w:pPr>
        <w:spacing w:line="800" w:lineRule="exact"/>
        <w:ind w:leftChars="-1" w:left="1035" w:hangingChars="185" w:hanging="1037"/>
        <w:jc w:val="center"/>
        <w:rPr>
          <w:rFonts w:ascii="Arial" w:eastAsia="超研澤ＣＳ小隸書" w:hAnsi="Arial" w:cs="Arial"/>
          <w:b/>
          <w:sz w:val="56"/>
          <w:szCs w:val="56"/>
        </w:rPr>
      </w:pPr>
      <w:r w:rsidRPr="005A150A">
        <w:rPr>
          <w:rFonts w:ascii="Arial" w:eastAsia="超研澤ＣＳ小隸書" w:hAnsi="Arial" w:cs="Arial"/>
          <w:b/>
          <w:sz w:val="56"/>
          <w:szCs w:val="56"/>
        </w:rPr>
        <w:t>201</w:t>
      </w:r>
      <w:r w:rsidR="00503FD1">
        <w:rPr>
          <w:rFonts w:ascii="Arial" w:eastAsia="超研澤ＣＳ小隸書" w:hAnsi="Arial" w:cs="Arial" w:hint="eastAsia"/>
          <w:b/>
          <w:sz w:val="56"/>
          <w:szCs w:val="56"/>
        </w:rPr>
        <w:t>3</w:t>
      </w:r>
      <w:r w:rsidRPr="005A150A">
        <w:rPr>
          <w:rFonts w:ascii="Arial" w:eastAsia="超研澤ＣＳ小隸書" w:hAnsi="Arial" w:cs="Arial"/>
          <w:b/>
          <w:sz w:val="56"/>
          <w:szCs w:val="56"/>
        </w:rPr>
        <w:t>年全國婦女查經營</w:t>
      </w:r>
      <w:r w:rsidRPr="005A150A">
        <w:rPr>
          <w:rFonts w:ascii="Arial" w:eastAsia="超研澤ＣＳ小隸書" w:hAnsi="Arial" w:cs="Arial"/>
          <w:b/>
          <w:sz w:val="56"/>
          <w:szCs w:val="56"/>
        </w:rPr>
        <w:t xml:space="preserve"> </w:t>
      </w:r>
      <w:r w:rsidRPr="005A150A">
        <w:rPr>
          <w:rFonts w:ascii="Arial" w:eastAsia="細明體" w:hAnsi="Arial" w:cs="Arial"/>
          <w:b/>
          <w:sz w:val="56"/>
          <w:szCs w:val="56"/>
        </w:rPr>
        <w:t xml:space="preserve"> </w:t>
      </w:r>
      <w:r w:rsidRPr="005A150A">
        <w:rPr>
          <w:rFonts w:ascii="Arial" w:eastAsia="超研澤ＣＳ小隸書" w:hAnsi="Arial" w:cs="Arial"/>
          <w:b/>
          <w:sz w:val="56"/>
          <w:szCs w:val="56"/>
        </w:rPr>
        <w:t xml:space="preserve"> </w:t>
      </w:r>
      <w:r w:rsidRPr="005A150A">
        <w:rPr>
          <w:rFonts w:ascii="Arial" w:eastAsia="超研澤ＣＳ小隸書" w:hAnsi="Arial" w:cs="Arial"/>
          <w:b/>
          <w:sz w:val="56"/>
          <w:szCs w:val="56"/>
        </w:rPr>
        <w:t>簡章</w:t>
      </w:r>
    </w:p>
    <w:p w:rsidR="00503FD1" w:rsidRPr="00503FD1" w:rsidRDefault="00503FD1" w:rsidP="00ED45D2">
      <w:pPr>
        <w:spacing w:afterLines="70"/>
        <w:jc w:val="center"/>
        <w:rPr>
          <w:rFonts w:ascii="全真隸書" w:eastAsia="全真隸書" w:hAnsi="Arial" w:cs="Arial"/>
          <w:b/>
          <w:sz w:val="48"/>
          <w:szCs w:val="48"/>
        </w:rPr>
      </w:pPr>
      <w:r w:rsidRPr="00503FD1">
        <w:rPr>
          <w:rFonts w:ascii="全真隸書" w:eastAsia="全真隸書" w:hAnsi="Arial" w:cs="Arial" w:hint="eastAsia"/>
          <w:b/>
          <w:sz w:val="48"/>
          <w:szCs w:val="48"/>
        </w:rPr>
        <w:t>開天闢地</w:t>
      </w:r>
      <w:proofErr w:type="gramStart"/>
      <w:r w:rsidRPr="00503FD1">
        <w:rPr>
          <w:rFonts w:ascii="全真隸書" w:eastAsia="全真隸書" w:hAnsi="Arial" w:cs="Arial" w:hint="eastAsia"/>
          <w:b/>
          <w:sz w:val="48"/>
          <w:szCs w:val="48"/>
        </w:rPr>
        <w:t>—</w:t>
      </w:r>
      <w:proofErr w:type="gramEnd"/>
      <w:r w:rsidRPr="00503FD1">
        <w:rPr>
          <w:rFonts w:ascii="全真隸書" w:eastAsia="全真隸書" w:hAnsi="Arial" w:cs="Arial" w:hint="eastAsia"/>
          <w:b/>
          <w:sz w:val="48"/>
          <w:szCs w:val="48"/>
        </w:rPr>
        <w:t>展望創世記</w:t>
      </w:r>
    </w:p>
    <w:p w:rsidR="00FF5FA0" w:rsidRPr="00FA4298" w:rsidRDefault="00FF5FA0" w:rsidP="00ED45D2">
      <w:pPr>
        <w:numPr>
          <w:ilvl w:val="0"/>
          <w:numId w:val="1"/>
        </w:numPr>
        <w:tabs>
          <w:tab w:val="left" w:pos="1560"/>
        </w:tabs>
        <w:spacing w:afterLines="50" w:line="280" w:lineRule="exact"/>
        <w:ind w:left="357" w:hanging="357"/>
        <w:rPr>
          <w:rFonts w:eastAsia="標楷體"/>
          <w:sz w:val="26"/>
          <w:szCs w:val="26"/>
        </w:rPr>
      </w:pPr>
      <w:r w:rsidRPr="00FA4298">
        <w:rPr>
          <w:rFonts w:eastAsia="標楷體" w:hAnsi="標楷體"/>
          <w:sz w:val="26"/>
          <w:szCs w:val="26"/>
        </w:rPr>
        <w:t>主辦單位：台灣基督長老教會總會婦女事工委員會</w:t>
      </w:r>
    </w:p>
    <w:p w:rsidR="007C1567" w:rsidRPr="00FA4298" w:rsidRDefault="007C1567" w:rsidP="00ED45D2">
      <w:pPr>
        <w:numPr>
          <w:ilvl w:val="0"/>
          <w:numId w:val="1"/>
        </w:numPr>
        <w:tabs>
          <w:tab w:val="left" w:pos="1560"/>
        </w:tabs>
        <w:spacing w:afterLines="50" w:line="280" w:lineRule="exact"/>
        <w:ind w:left="357" w:hanging="357"/>
        <w:rPr>
          <w:rFonts w:eastAsia="標楷體"/>
          <w:sz w:val="26"/>
          <w:szCs w:val="26"/>
        </w:rPr>
      </w:pPr>
      <w:r w:rsidRPr="00FA4298">
        <w:rPr>
          <w:rFonts w:eastAsia="標楷體" w:hAnsi="標楷體"/>
          <w:sz w:val="26"/>
          <w:szCs w:val="26"/>
        </w:rPr>
        <w:t>時</w:t>
      </w:r>
      <w:r w:rsidRPr="00FA4298">
        <w:rPr>
          <w:rFonts w:eastAsia="標楷體"/>
          <w:sz w:val="26"/>
          <w:szCs w:val="26"/>
        </w:rPr>
        <w:t xml:space="preserve">    </w:t>
      </w:r>
      <w:r w:rsidRPr="00FA4298">
        <w:rPr>
          <w:rFonts w:eastAsia="標楷體" w:hAnsi="標楷體"/>
          <w:sz w:val="26"/>
          <w:szCs w:val="26"/>
        </w:rPr>
        <w:t>間：</w:t>
      </w:r>
      <w:r w:rsidRPr="00FA4298">
        <w:rPr>
          <w:rFonts w:eastAsia="標楷體"/>
          <w:sz w:val="26"/>
          <w:szCs w:val="26"/>
        </w:rPr>
        <w:t>2013</w:t>
      </w:r>
      <w:r w:rsidRPr="00FA4298">
        <w:rPr>
          <w:rFonts w:eastAsia="標楷體" w:hAnsi="標楷體"/>
          <w:sz w:val="26"/>
          <w:szCs w:val="26"/>
        </w:rPr>
        <w:t>年</w:t>
      </w:r>
      <w:r w:rsidRPr="00FA4298">
        <w:rPr>
          <w:rFonts w:eastAsia="標楷體"/>
          <w:sz w:val="26"/>
          <w:szCs w:val="26"/>
        </w:rPr>
        <w:t>10</w:t>
      </w:r>
      <w:r w:rsidRPr="00FA4298">
        <w:rPr>
          <w:rFonts w:eastAsia="標楷體" w:hAnsi="標楷體"/>
          <w:sz w:val="26"/>
          <w:szCs w:val="26"/>
        </w:rPr>
        <w:t>月</w:t>
      </w:r>
      <w:r w:rsidRPr="00FA4298">
        <w:rPr>
          <w:rFonts w:eastAsia="標楷體"/>
          <w:sz w:val="26"/>
          <w:szCs w:val="26"/>
        </w:rPr>
        <w:t>21</w:t>
      </w:r>
      <w:r w:rsidRPr="00FA4298">
        <w:rPr>
          <w:rFonts w:eastAsia="標楷體" w:hAnsi="標楷體"/>
          <w:sz w:val="26"/>
          <w:szCs w:val="26"/>
        </w:rPr>
        <w:t>～</w:t>
      </w:r>
      <w:r w:rsidRPr="00FA4298">
        <w:rPr>
          <w:rFonts w:eastAsia="標楷體"/>
          <w:sz w:val="26"/>
          <w:szCs w:val="26"/>
        </w:rPr>
        <w:t>23</w:t>
      </w:r>
      <w:r w:rsidRPr="00FA4298">
        <w:rPr>
          <w:rFonts w:eastAsia="標楷體" w:hAnsi="標楷體"/>
          <w:sz w:val="26"/>
          <w:szCs w:val="26"/>
        </w:rPr>
        <w:t>日</w:t>
      </w:r>
      <w:r w:rsidRPr="00FA4298">
        <w:rPr>
          <w:rFonts w:eastAsia="標楷體"/>
          <w:sz w:val="26"/>
          <w:szCs w:val="26"/>
        </w:rPr>
        <w:t>(</w:t>
      </w:r>
      <w:r w:rsidRPr="00FA4298">
        <w:rPr>
          <w:rFonts w:eastAsia="標楷體" w:hAnsi="標楷體"/>
          <w:sz w:val="26"/>
          <w:szCs w:val="26"/>
        </w:rPr>
        <w:t>禮拜一</w:t>
      </w:r>
      <w:r w:rsidRPr="00FA4298">
        <w:rPr>
          <w:rFonts w:eastAsia="標楷體"/>
          <w:sz w:val="26"/>
          <w:szCs w:val="26"/>
        </w:rPr>
        <w:t>~</w:t>
      </w:r>
      <w:r w:rsidRPr="00FA4298">
        <w:rPr>
          <w:rFonts w:eastAsia="標楷體" w:hAnsi="標楷體"/>
          <w:sz w:val="26"/>
          <w:szCs w:val="26"/>
        </w:rPr>
        <w:t>三</w:t>
      </w:r>
      <w:r w:rsidRPr="00FA4298">
        <w:rPr>
          <w:rFonts w:eastAsia="標楷體"/>
          <w:sz w:val="26"/>
          <w:szCs w:val="26"/>
        </w:rPr>
        <w:t>)</w:t>
      </w:r>
    </w:p>
    <w:p w:rsidR="00503FD1" w:rsidRPr="00FA4298" w:rsidRDefault="00503FD1" w:rsidP="00ED45D2">
      <w:pPr>
        <w:numPr>
          <w:ilvl w:val="0"/>
          <w:numId w:val="1"/>
        </w:numPr>
        <w:tabs>
          <w:tab w:val="left" w:pos="1560"/>
        </w:tabs>
        <w:spacing w:afterLines="50" w:line="280" w:lineRule="exact"/>
        <w:ind w:left="357" w:hanging="357"/>
        <w:rPr>
          <w:rFonts w:eastAsia="標楷體"/>
          <w:sz w:val="26"/>
          <w:szCs w:val="26"/>
        </w:rPr>
      </w:pPr>
      <w:r w:rsidRPr="00FA4298">
        <w:rPr>
          <w:rFonts w:eastAsia="標楷體" w:hAnsi="標楷體"/>
          <w:sz w:val="26"/>
          <w:szCs w:val="26"/>
        </w:rPr>
        <w:t>地</w:t>
      </w:r>
      <w:r w:rsidRPr="00FA4298">
        <w:rPr>
          <w:rFonts w:eastAsia="標楷體"/>
          <w:sz w:val="26"/>
          <w:szCs w:val="26"/>
        </w:rPr>
        <w:t xml:space="preserve">    </w:t>
      </w:r>
      <w:r w:rsidRPr="00FA4298">
        <w:rPr>
          <w:rFonts w:eastAsia="標楷體" w:hAnsi="標楷體"/>
          <w:sz w:val="26"/>
          <w:szCs w:val="26"/>
        </w:rPr>
        <w:t>點：新竹聖經學院</w:t>
      </w:r>
      <w:proofErr w:type="gramStart"/>
      <w:r w:rsidRPr="00FA4298">
        <w:rPr>
          <w:rFonts w:eastAsia="標楷體" w:hAnsi="標楷體"/>
          <w:sz w:val="26"/>
          <w:szCs w:val="26"/>
        </w:rPr>
        <w:t>（</w:t>
      </w:r>
      <w:proofErr w:type="gramEnd"/>
      <w:r w:rsidRPr="00FA4298">
        <w:rPr>
          <w:rFonts w:eastAsia="標楷體" w:hAnsi="標楷體"/>
          <w:sz w:val="26"/>
          <w:szCs w:val="26"/>
        </w:rPr>
        <w:t>新竹市新光里高峰路</w:t>
      </w:r>
      <w:r w:rsidRPr="00FA4298">
        <w:rPr>
          <w:rFonts w:eastAsia="標楷體"/>
          <w:sz w:val="26"/>
          <w:szCs w:val="26"/>
        </w:rPr>
        <w:t>56</w:t>
      </w:r>
      <w:r w:rsidRPr="00FA4298">
        <w:rPr>
          <w:rFonts w:eastAsia="標楷體" w:hAnsi="標楷體"/>
          <w:sz w:val="26"/>
          <w:szCs w:val="26"/>
        </w:rPr>
        <w:t>號；</w:t>
      </w:r>
      <w:r w:rsidRPr="00FA4298">
        <w:rPr>
          <w:rFonts w:eastAsia="標楷體"/>
          <w:sz w:val="26"/>
          <w:szCs w:val="26"/>
        </w:rPr>
        <w:t>03-5217125</w:t>
      </w:r>
      <w:proofErr w:type="gramStart"/>
      <w:r w:rsidRPr="00FA4298">
        <w:rPr>
          <w:rFonts w:eastAsia="標楷體" w:hAnsi="標楷體"/>
          <w:sz w:val="26"/>
          <w:szCs w:val="26"/>
        </w:rPr>
        <w:t>）</w:t>
      </w:r>
      <w:proofErr w:type="gramEnd"/>
    </w:p>
    <w:p w:rsidR="00F45881" w:rsidRPr="00FA4298" w:rsidRDefault="00503FD1" w:rsidP="00ED45D2">
      <w:pPr>
        <w:numPr>
          <w:ilvl w:val="0"/>
          <w:numId w:val="1"/>
        </w:numPr>
        <w:tabs>
          <w:tab w:val="left" w:pos="1560"/>
        </w:tabs>
        <w:spacing w:afterLines="30" w:line="280" w:lineRule="exact"/>
        <w:ind w:left="357" w:hanging="357"/>
        <w:rPr>
          <w:rFonts w:eastAsia="標楷體"/>
          <w:sz w:val="26"/>
          <w:szCs w:val="26"/>
        </w:rPr>
      </w:pPr>
      <w:r w:rsidRPr="00FA4298">
        <w:rPr>
          <w:rFonts w:eastAsia="標楷體" w:hAnsi="標楷體"/>
          <w:sz w:val="26"/>
          <w:szCs w:val="26"/>
        </w:rPr>
        <w:t>講</w:t>
      </w:r>
      <w:r w:rsidRPr="00FA4298">
        <w:rPr>
          <w:rFonts w:eastAsia="標楷體"/>
          <w:sz w:val="26"/>
          <w:szCs w:val="26"/>
        </w:rPr>
        <w:t xml:space="preserve">    </w:t>
      </w:r>
      <w:r w:rsidRPr="00FA4298">
        <w:rPr>
          <w:rFonts w:eastAsia="標楷體" w:hAnsi="標楷體"/>
          <w:sz w:val="26"/>
          <w:szCs w:val="26"/>
        </w:rPr>
        <w:t>師：郭榮敏牧師</w:t>
      </w:r>
    </w:p>
    <w:p w:rsidR="00F45881" w:rsidRPr="00FA4298" w:rsidRDefault="00503FD1" w:rsidP="001D7479">
      <w:pPr>
        <w:tabs>
          <w:tab w:val="left" w:pos="1560"/>
        </w:tabs>
        <w:spacing w:line="280" w:lineRule="exact"/>
        <w:ind w:left="357"/>
        <w:rPr>
          <w:rFonts w:eastAsia="標楷體"/>
          <w:sz w:val="26"/>
          <w:szCs w:val="26"/>
        </w:rPr>
      </w:pPr>
      <w:r w:rsidRPr="00FA4298">
        <w:rPr>
          <w:rFonts w:eastAsia="標楷體" w:hAnsi="標楷體"/>
          <w:sz w:val="26"/>
          <w:szCs w:val="26"/>
        </w:rPr>
        <w:t>小組帶領牧師：</w:t>
      </w:r>
    </w:p>
    <w:p w:rsidR="00ED45D2" w:rsidRPr="00685968" w:rsidRDefault="00ED45D2" w:rsidP="00ED45D2">
      <w:pPr>
        <w:spacing w:line="340" w:lineRule="exact"/>
        <w:ind w:leftChars="630" w:left="1512" w:rightChars="32" w:right="77"/>
        <w:rPr>
          <w:rFonts w:eastAsia="標楷體" w:hAnsi="標楷體" w:hint="eastAsia"/>
          <w:sz w:val="26"/>
          <w:szCs w:val="26"/>
        </w:rPr>
      </w:pPr>
      <w:r w:rsidRPr="00685968">
        <w:rPr>
          <w:rFonts w:eastAsia="標楷體" w:hAnsi="標楷體" w:hint="eastAsia"/>
          <w:sz w:val="26"/>
          <w:szCs w:val="26"/>
        </w:rPr>
        <w:t>許月燦牧師、黃璨</w:t>
      </w:r>
      <w:proofErr w:type="gramStart"/>
      <w:r w:rsidRPr="00685968">
        <w:rPr>
          <w:rFonts w:eastAsia="標楷體" w:hAnsi="標楷體" w:hint="eastAsia"/>
          <w:sz w:val="26"/>
          <w:szCs w:val="26"/>
        </w:rPr>
        <w:t>徵</w:t>
      </w:r>
      <w:proofErr w:type="gramEnd"/>
      <w:r w:rsidRPr="00685968">
        <w:rPr>
          <w:rFonts w:eastAsia="標楷體" w:hAnsi="標楷體" w:hint="eastAsia"/>
          <w:sz w:val="26"/>
          <w:szCs w:val="26"/>
        </w:rPr>
        <w:t>牧師、康進順牧師、魏如惠牧師</w:t>
      </w:r>
    </w:p>
    <w:p w:rsidR="00ED45D2" w:rsidRPr="00685968" w:rsidRDefault="00ED45D2" w:rsidP="00ED45D2">
      <w:pPr>
        <w:spacing w:line="340" w:lineRule="exact"/>
        <w:ind w:leftChars="630" w:left="1512" w:rightChars="32" w:right="77"/>
        <w:rPr>
          <w:rFonts w:eastAsia="標楷體" w:hAnsi="標楷體" w:hint="eastAsia"/>
          <w:sz w:val="26"/>
          <w:szCs w:val="26"/>
        </w:rPr>
      </w:pPr>
      <w:r w:rsidRPr="00685968">
        <w:rPr>
          <w:rFonts w:eastAsia="標楷體" w:hAnsi="標楷體" w:hint="eastAsia"/>
          <w:sz w:val="26"/>
          <w:szCs w:val="26"/>
        </w:rPr>
        <w:t>邵淑玲牧師、蔡愛蓮牧師、蔡松柏牧師、戴秀玲牧師</w:t>
      </w:r>
    </w:p>
    <w:p w:rsidR="00ED45D2" w:rsidRDefault="00ED45D2" w:rsidP="00ED45D2">
      <w:pPr>
        <w:spacing w:line="340" w:lineRule="exact"/>
        <w:ind w:leftChars="630" w:left="1512" w:rightChars="32" w:right="77"/>
        <w:rPr>
          <w:rFonts w:eastAsia="標楷體" w:hAnsi="標楷體" w:hint="eastAsia"/>
          <w:sz w:val="26"/>
          <w:szCs w:val="26"/>
        </w:rPr>
      </w:pPr>
      <w:r w:rsidRPr="00685968">
        <w:rPr>
          <w:rFonts w:eastAsia="標楷體" w:hAnsi="標楷體" w:hint="eastAsia"/>
          <w:sz w:val="26"/>
          <w:szCs w:val="26"/>
        </w:rPr>
        <w:t>蘇慧瑛牧師、</w:t>
      </w:r>
      <w:proofErr w:type="gramStart"/>
      <w:r w:rsidRPr="00685968">
        <w:rPr>
          <w:rFonts w:eastAsia="標楷體" w:hAnsi="標楷體" w:hint="eastAsia"/>
          <w:sz w:val="26"/>
          <w:szCs w:val="26"/>
        </w:rPr>
        <w:t>扶路客</w:t>
      </w:r>
      <w:proofErr w:type="gramEnd"/>
      <w:r w:rsidRPr="00685968">
        <w:rPr>
          <w:rFonts w:eastAsia="標楷體" w:hAnsi="標楷體" w:hint="eastAsia"/>
          <w:sz w:val="26"/>
          <w:szCs w:val="26"/>
        </w:rPr>
        <w:t>牧師、</w:t>
      </w:r>
      <w:r>
        <w:rPr>
          <w:rFonts w:eastAsia="標楷體" w:hAnsi="標楷體" w:hint="eastAsia"/>
          <w:sz w:val="26"/>
          <w:szCs w:val="26"/>
        </w:rPr>
        <w:t>鄭忠仁牧師</w:t>
      </w:r>
      <w:r w:rsidRPr="00685968">
        <w:rPr>
          <w:rFonts w:eastAsia="標楷體" w:hAnsi="標楷體" w:hint="eastAsia"/>
          <w:sz w:val="26"/>
          <w:szCs w:val="26"/>
        </w:rPr>
        <w:t>、</w:t>
      </w:r>
      <w:proofErr w:type="gramStart"/>
      <w:r w:rsidRPr="00685968">
        <w:rPr>
          <w:rFonts w:eastAsia="標楷體" w:hAnsi="標楷體" w:hint="eastAsia"/>
          <w:sz w:val="26"/>
          <w:szCs w:val="26"/>
        </w:rPr>
        <w:t>夠尚</w:t>
      </w:r>
      <w:proofErr w:type="gramEnd"/>
      <w:r w:rsidRPr="00685968">
        <w:rPr>
          <w:rFonts w:eastAsia="標楷體" w:hAnsi="標楷體" w:hint="eastAsia"/>
          <w:sz w:val="26"/>
          <w:szCs w:val="26"/>
        </w:rPr>
        <w:t>．</w:t>
      </w:r>
      <w:proofErr w:type="gramStart"/>
      <w:r w:rsidRPr="00685968">
        <w:rPr>
          <w:rFonts w:eastAsia="標楷體" w:hAnsi="標楷體" w:hint="eastAsia"/>
          <w:sz w:val="26"/>
          <w:szCs w:val="26"/>
        </w:rPr>
        <w:t>優耀牧師</w:t>
      </w:r>
      <w:proofErr w:type="gramEnd"/>
    </w:p>
    <w:p w:rsidR="00503FD1" w:rsidRPr="00FA4298" w:rsidRDefault="00503FD1" w:rsidP="00ED45D2">
      <w:pPr>
        <w:numPr>
          <w:ilvl w:val="0"/>
          <w:numId w:val="1"/>
        </w:numPr>
        <w:tabs>
          <w:tab w:val="left" w:pos="1560"/>
        </w:tabs>
        <w:spacing w:afterLines="50" w:line="280" w:lineRule="exact"/>
        <w:ind w:left="357" w:hanging="357"/>
        <w:rPr>
          <w:rFonts w:eastAsia="標楷體"/>
          <w:sz w:val="26"/>
          <w:szCs w:val="26"/>
        </w:rPr>
      </w:pPr>
      <w:r w:rsidRPr="00FA4298">
        <w:rPr>
          <w:rFonts w:eastAsia="標楷體" w:hAnsi="標楷體"/>
          <w:sz w:val="26"/>
          <w:szCs w:val="26"/>
        </w:rPr>
        <w:t>參加對象：全國教會婦女</w:t>
      </w:r>
    </w:p>
    <w:p w:rsidR="00503FD1" w:rsidRPr="00FA4298" w:rsidRDefault="00503FD1" w:rsidP="00ED45D2">
      <w:pPr>
        <w:numPr>
          <w:ilvl w:val="0"/>
          <w:numId w:val="1"/>
        </w:numPr>
        <w:tabs>
          <w:tab w:val="left" w:pos="1560"/>
        </w:tabs>
        <w:spacing w:afterLines="50" w:line="280" w:lineRule="exact"/>
        <w:ind w:left="357" w:hanging="357"/>
        <w:rPr>
          <w:rFonts w:eastAsia="標楷體"/>
          <w:sz w:val="26"/>
          <w:szCs w:val="26"/>
        </w:rPr>
      </w:pPr>
      <w:r w:rsidRPr="00FA4298">
        <w:rPr>
          <w:rFonts w:eastAsia="標楷體" w:hAnsi="標楷體"/>
          <w:sz w:val="26"/>
          <w:szCs w:val="26"/>
        </w:rPr>
        <w:t>參加人數：</w:t>
      </w:r>
      <w:r w:rsidRPr="00FA4298">
        <w:rPr>
          <w:rFonts w:eastAsia="標楷體"/>
          <w:sz w:val="26"/>
          <w:szCs w:val="26"/>
        </w:rPr>
        <w:t>1</w:t>
      </w:r>
      <w:r w:rsidR="00F45881" w:rsidRPr="00FA4298">
        <w:rPr>
          <w:rFonts w:eastAsia="標楷體"/>
          <w:sz w:val="26"/>
          <w:szCs w:val="26"/>
        </w:rPr>
        <w:t>70</w:t>
      </w:r>
      <w:r w:rsidRPr="00FA4298">
        <w:rPr>
          <w:rFonts w:eastAsia="標楷體" w:hAnsi="標楷體"/>
          <w:sz w:val="26"/>
          <w:szCs w:val="26"/>
        </w:rPr>
        <w:t>人，</w:t>
      </w:r>
      <w:r w:rsidRPr="00FA4298">
        <w:rPr>
          <w:rFonts w:eastAsia="標楷體" w:hAnsi="標楷體"/>
          <w:b/>
          <w:sz w:val="26"/>
          <w:szCs w:val="26"/>
        </w:rPr>
        <w:t>額滿為止</w:t>
      </w:r>
      <w:r w:rsidRPr="00FA4298">
        <w:rPr>
          <w:rFonts w:eastAsia="標楷體" w:hAnsi="標楷體"/>
          <w:sz w:val="26"/>
          <w:szCs w:val="26"/>
        </w:rPr>
        <w:t>。</w:t>
      </w:r>
    </w:p>
    <w:p w:rsidR="00503FD1" w:rsidRPr="00FA4298" w:rsidRDefault="00503FD1" w:rsidP="00ED45D2">
      <w:pPr>
        <w:numPr>
          <w:ilvl w:val="0"/>
          <w:numId w:val="1"/>
        </w:numPr>
        <w:tabs>
          <w:tab w:val="clear" w:pos="0"/>
          <w:tab w:val="left" w:pos="350"/>
        </w:tabs>
        <w:spacing w:afterLines="30" w:line="360" w:lineRule="exact"/>
        <w:ind w:left="1750" w:hanging="1750"/>
        <w:rPr>
          <w:rFonts w:eastAsia="標楷體"/>
          <w:sz w:val="26"/>
          <w:szCs w:val="26"/>
        </w:rPr>
      </w:pPr>
      <w:r w:rsidRPr="00FA4298">
        <w:rPr>
          <w:rFonts w:eastAsia="標楷體" w:hAnsi="標楷體"/>
          <w:sz w:val="26"/>
          <w:szCs w:val="26"/>
        </w:rPr>
        <w:t>費</w:t>
      </w:r>
      <w:r w:rsidR="006E3CA4" w:rsidRPr="00FA4298">
        <w:rPr>
          <w:rFonts w:eastAsia="標楷體"/>
          <w:sz w:val="26"/>
          <w:szCs w:val="26"/>
        </w:rPr>
        <w:t xml:space="preserve">   </w:t>
      </w:r>
      <w:r w:rsidR="004E5260" w:rsidRPr="00FA4298">
        <w:rPr>
          <w:rFonts w:eastAsia="標楷體"/>
          <w:sz w:val="26"/>
          <w:szCs w:val="26"/>
        </w:rPr>
        <w:t xml:space="preserve"> </w:t>
      </w:r>
      <w:r w:rsidR="006E3CA4" w:rsidRPr="00FA4298">
        <w:rPr>
          <w:rFonts w:eastAsia="標楷體"/>
          <w:sz w:val="26"/>
          <w:szCs w:val="26"/>
        </w:rPr>
        <w:t xml:space="preserve"> </w:t>
      </w:r>
      <w:r w:rsidRPr="00FA4298">
        <w:rPr>
          <w:rFonts w:eastAsia="標楷體" w:hAnsi="標楷體"/>
          <w:sz w:val="26"/>
          <w:szCs w:val="26"/>
        </w:rPr>
        <w:t>用：</w:t>
      </w:r>
      <w:r w:rsidR="00F45881" w:rsidRPr="00FA4298">
        <w:rPr>
          <w:rFonts w:eastAsia="標楷體"/>
          <w:sz w:val="26"/>
          <w:szCs w:val="26"/>
        </w:rPr>
        <w:t>2600</w:t>
      </w:r>
      <w:r w:rsidR="00F45881" w:rsidRPr="00FA4298">
        <w:rPr>
          <w:rFonts w:eastAsia="標楷體" w:hAnsi="標楷體"/>
          <w:sz w:val="26"/>
          <w:szCs w:val="26"/>
        </w:rPr>
        <w:t>元</w:t>
      </w:r>
      <w:r w:rsidR="002257C4">
        <w:rPr>
          <w:rFonts w:eastAsia="標楷體" w:hAnsi="標楷體" w:hint="eastAsia"/>
          <w:sz w:val="26"/>
          <w:szCs w:val="26"/>
        </w:rPr>
        <w:t>。</w:t>
      </w:r>
      <w:proofErr w:type="gramStart"/>
      <w:r w:rsidR="00F45881" w:rsidRPr="00FA4298">
        <w:rPr>
          <w:rFonts w:eastAsia="標楷體" w:hAnsi="標楷體"/>
          <w:sz w:val="26"/>
          <w:szCs w:val="26"/>
        </w:rPr>
        <w:t>（</w:t>
      </w:r>
      <w:proofErr w:type="gramEnd"/>
      <w:r w:rsidR="00F45881" w:rsidRPr="00FA4298">
        <w:rPr>
          <w:rFonts w:eastAsia="標楷體" w:hAnsi="標楷體"/>
          <w:sz w:val="26"/>
          <w:szCs w:val="26"/>
        </w:rPr>
        <w:t>包括《開天闢地</w:t>
      </w:r>
      <w:r w:rsidR="00F45881" w:rsidRPr="00FA4298">
        <w:rPr>
          <w:rFonts w:eastAsia="標楷體"/>
          <w:sz w:val="26"/>
          <w:szCs w:val="26"/>
        </w:rPr>
        <w:t>—</w:t>
      </w:r>
      <w:r w:rsidR="00F45881" w:rsidRPr="00FA4298">
        <w:rPr>
          <w:rFonts w:eastAsia="標楷體" w:hAnsi="標楷體"/>
          <w:sz w:val="26"/>
          <w:szCs w:val="26"/>
        </w:rPr>
        <w:t>展望創世記》一書及保險費。不包括交通費</w:t>
      </w:r>
      <w:proofErr w:type="gramStart"/>
      <w:r w:rsidR="00F45881" w:rsidRPr="00FA4298">
        <w:rPr>
          <w:rFonts w:eastAsia="標楷體" w:hAnsi="標楷體"/>
          <w:sz w:val="26"/>
          <w:szCs w:val="26"/>
        </w:rPr>
        <w:t>）</w:t>
      </w:r>
      <w:proofErr w:type="gramEnd"/>
      <w:r w:rsidR="00F45881" w:rsidRPr="00FA4298">
        <w:rPr>
          <w:rFonts w:eastAsia="標楷體" w:hAnsi="標楷體"/>
          <w:sz w:val="26"/>
          <w:szCs w:val="26"/>
        </w:rPr>
        <w:t>。請利用</w:t>
      </w:r>
      <w:r w:rsidR="002257C4">
        <w:rPr>
          <w:rFonts w:eastAsia="標楷體" w:hAnsi="標楷體" w:hint="eastAsia"/>
          <w:sz w:val="26"/>
          <w:szCs w:val="26"/>
        </w:rPr>
        <w:t>郵局</w:t>
      </w:r>
      <w:r w:rsidR="00F45881" w:rsidRPr="00FA4298">
        <w:rPr>
          <w:rFonts w:eastAsia="標楷體" w:hAnsi="標楷體"/>
          <w:sz w:val="26"/>
          <w:szCs w:val="26"/>
        </w:rPr>
        <w:t>劃撥帳號：</w:t>
      </w:r>
      <w:r w:rsidR="00F45881" w:rsidRPr="00FA4298">
        <w:rPr>
          <w:rFonts w:eastAsia="標楷體"/>
          <w:sz w:val="26"/>
          <w:szCs w:val="26"/>
        </w:rPr>
        <w:t>5021-0971</w:t>
      </w:r>
      <w:r w:rsidR="00F45881" w:rsidRPr="00FA4298">
        <w:rPr>
          <w:rFonts w:eastAsia="標楷體" w:hAnsi="標楷體"/>
          <w:sz w:val="26"/>
          <w:szCs w:val="26"/>
        </w:rPr>
        <w:t>，戶名：財團法人</w:t>
      </w:r>
      <w:proofErr w:type="gramStart"/>
      <w:r w:rsidR="00F45881" w:rsidRPr="00FA4298">
        <w:rPr>
          <w:rFonts w:eastAsia="標楷體" w:hAnsi="標楷體"/>
          <w:sz w:val="26"/>
          <w:szCs w:val="26"/>
        </w:rPr>
        <w:t>台灣基督長老教會宣教基金會女宣雜誌</w:t>
      </w:r>
      <w:proofErr w:type="gramEnd"/>
      <w:r w:rsidR="00F45881" w:rsidRPr="00FA4298">
        <w:rPr>
          <w:rFonts w:eastAsia="標楷體" w:hAnsi="標楷體"/>
          <w:sz w:val="26"/>
          <w:szCs w:val="26"/>
        </w:rPr>
        <w:t>。</w:t>
      </w:r>
    </w:p>
    <w:p w:rsidR="006946B5" w:rsidRPr="006946B5" w:rsidRDefault="000356E5" w:rsidP="00FA4298">
      <w:pPr>
        <w:numPr>
          <w:ilvl w:val="0"/>
          <w:numId w:val="1"/>
        </w:numPr>
        <w:tabs>
          <w:tab w:val="clear" w:pos="0"/>
          <w:tab w:val="left" w:pos="350"/>
        </w:tabs>
        <w:spacing w:line="320" w:lineRule="exact"/>
        <w:ind w:left="1604" w:hanging="1593"/>
        <w:rPr>
          <w:rFonts w:eastAsia="標楷體"/>
          <w:sz w:val="26"/>
          <w:szCs w:val="26"/>
        </w:rPr>
      </w:pPr>
      <w:r w:rsidRPr="00FA4298">
        <w:rPr>
          <w:rFonts w:eastAsia="標楷體" w:hAnsi="標楷體"/>
          <w:sz w:val="26"/>
          <w:szCs w:val="26"/>
        </w:rPr>
        <w:t>報名事項</w:t>
      </w:r>
      <w:r w:rsidR="00503FD1" w:rsidRPr="00FA4298">
        <w:rPr>
          <w:rFonts w:eastAsia="標楷體" w:hAnsi="標楷體"/>
          <w:sz w:val="26"/>
          <w:szCs w:val="26"/>
        </w:rPr>
        <w:t>：</w:t>
      </w:r>
    </w:p>
    <w:p w:rsidR="00503FD1" w:rsidRPr="006946B5" w:rsidRDefault="000356E5" w:rsidP="006946B5">
      <w:pPr>
        <w:pStyle w:val="aa"/>
        <w:numPr>
          <w:ilvl w:val="0"/>
          <w:numId w:val="10"/>
        </w:numPr>
        <w:spacing w:line="400" w:lineRule="exact"/>
        <w:ind w:leftChars="0" w:left="935" w:hanging="249"/>
        <w:rPr>
          <w:rFonts w:eastAsia="標楷體"/>
          <w:sz w:val="26"/>
          <w:szCs w:val="26"/>
        </w:rPr>
      </w:pPr>
      <w:r w:rsidRPr="006946B5">
        <w:rPr>
          <w:rFonts w:eastAsia="標楷體" w:hAnsi="標楷體"/>
          <w:sz w:val="26"/>
          <w:szCs w:val="26"/>
        </w:rPr>
        <w:t>截止日期：</w:t>
      </w:r>
      <w:r w:rsidR="00503FD1" w:rsidRPr="006946B5">
        <w:rPr>
          <w:rFonts w:eastAsia="標楷體"/>
          <w:b/>
          <w:sz w:val="26"/>
          <w:szCs w:val="26"/>
        </w:rPr>
        <w:t>201</w:t>
      </w:r>
      <w:r w:rsidRPr="006946B5">
        <w:rPr>
          <w:rFonts w:eastAsia="標楷體"/>
          <w:b/>
          <w:sz w:val="26"/>
          <w:szCs w:val="26"/>
        </w:rPr>
        <w:t>3</w:t>
      </w:r>
      <w:r w:rsidR="00503FD1" w:rsidRPr="006946B5">
        <w:rPr>
          <w:rFonts w:eastAsia="標楷體" w:hAnsi="標楷體"/>
          <w:b/>
          <w:sz w:val="26"/>
          <w:szCs w:val="26"/>
        </w:rPr>
        <w:t>年</w:t>
      </w:r>
      <w:r w:rsidR="007C1567" w:rsidRPr="006946B5">
        <w:rPr>
          <w:rFonts w:eastAsia="標楷體"/>
          <w:b/>
          <w:sz w:val="26"/>
          <w:szCs w:val="26"/>
        </w:rPr>
        <w:t>10</w:t>
      </w:r>
      <w:r w:rsidR="00503FD1" w:rsidRPr="006946B5">
        <w:rPr>
          <w:rFonts w:eastAsia="標楷體" w:hAnsi="標楷體"/>
          <w:b/>
          <w:sz w:val="26"/>
          <w:szCs w:val="26"/>
        </w:rPr>
        <w:t>月</w:t>
      </w:r>
      <w:r w:rsidR="007C1567" w:rsidRPr="006946B5">
        <w:rPr>
          <w:rFonts w:eastAsia="標楷體"/>
          <w:b/>
          <w:sz w:val="26"/>
          <w:szCs w:val="26"/>
        </w:rPr>
        <w:t>7</w:t>
      </w:r>
      <w:r w:rsidRPr="006946B5">
        <w:rPr>
          <w:rFonts w:eastAsia="標楷體" w:hAnsi="標楷體"/>
          <w:b/>
          <w:sz w:val="26"/>
          <w:szCs w:val="26"/>
        </w:rPr>
        <w:t>日。</w:t>
      </w:r>
      <w:r w:rsidR="00503FD1" w:rsidRPr="006946B5">
        <w:rPr>
          <w:rFonts w:eastAsia="標楷體" w:hAnsi="標楷體"/>
          <w:sz w:val="26"/>
          <w:szCs w:val="26"/>
          <w:bdr w:val="single" w:sz="4" w:space="0" w:color="auto"/>
        </w:rPr>
        <w:t>謝絕現場報名</w:t>
      </w:r>
    </w:p>
    <w:p w:rsidR="00503FD1" w:rsidRPr="00FA4298" w:rsidRDefault="007C1567" w:rsidP="006946B5">
      <w:pPr>
        <w:pStyle w:val="aa"/>
        <w:numPr>
          <w:ilvl w:val="0"/>
          <w:numId w:val="10"/>
        </w:numPr>
        <w:spacing w:line="400" w:lineRule="exact"/>
        <w:ind w:leftChars="0" w:left="935" w:hanging="249"/>
        <w:rPr>
          <w:rFonts w:eastAsia="標楷體"/>
          <w:sz w:val="26"/>
          <w:szCs w:val="26"/>
        </w:rPr>
      </w:pPr>
      <w:r w:rsidRPr="00FA4298">
        <w:rPr>
          <w:rFonts w:eastAsia="標楷體" w:hAnsi="標楷體"/>
          <w:sz w:val="26"/>
          <w:szCs w:val="26"/>
        </w:rPr>
        <w:t>需</w:t>
      </w:r>
      <w:r w:rsidR="00503FD1" w:rsidRPr="00FA4298">
        <w:rPr>
          <w:rFonts w:eastAsia="標楷體" w:hAnsi="標楷體"/>
          <w:sz w:val="26"/>
          <w:szCs w:val="26"/>
        </w:rPr>
        <w:t>將</w:t>
      </w:r>
      <w:r w:rsidR="00503FD1" w:rsidRPr="00FA4298">
        <w:rPr>
          <w:rFonts w:eastAsia="標楷體" w:hAnsi="標楷體"/>
          <w:b/>
          <w:sz w:val="26"/>
          <w:szCs w:val="26"/>
        </w:rPr>
        <w:t>報名表</w:t>
      </w:r>
      <w:r w:rsidR="00503FD1" w:rsidRPr="00FA4298">
        <w:rPr>
          <w:rFonts w:eastAsia="標楷體" w:hAnsi="標楷體"/>
          <w:sz w:val="26"/>
          <w:szCs w:val="26"/>
        </w:rPr>
        <w:t>及</w:t>
      </w:r>
      <w:r w:rsidR="00503FD1" w:rsidRPr="00FA4298">
        <w:rPr>
          <w:rFonts w:eastAsia="標楷體" w:hAnsi="標楷體"/>
          <w:b/>
          <w:sz w:val="26"/>
          <w:szCs w:val="26"/>
        </w:rPr>
        <w:t>劃撥單影印本</w:t>
      </w:r>
      <w:r w:rsidR="00503FD1" w:rsidRPr="00FA4298">
        <w:rPr>
          <w:rFonts w:eastAsia="標楷體" w:hAnsi="標楷體"/>
          <w:sz w:val="26"/>
          <w:szCs w:val="26"/>
        </w:rPr>
        <w:t>，傳真至總會婦女事工委員會，始完成報名手續</w:t>
      </w:r>
      <w:r w:rsidRPr="00FA4298">
        <w:rPr>
          <w:rFonts w:eastAsia="標楷體"/>
          <w:sz w:val="26"/>
          <w:szCs w:val="26"/>
        </w:rPr>
        <w:t xml:space="preserve"> -- </w:t>
      </w:r>
      <w:r w:rsidRPr="00FA4298">
        <w:rPr>
          <w:rFonts w:eastAsia="標楷體" w:hAnsi="標楷體"/>
          <w:sz w:val="26"/>
          <w:szCs w:val="26"/>
        </w:rPr>
        <w:t>傳真號碼：</w:t>
      </w:r>
      <w:r w:rsidRPr="00FA4298">
        <w:rPr>
          <w:rFonts w:eastAsia="標楷體"/>
          <w:sz w:val="26"/>
          <w:szCs w:val="26"/>
        </w:rPr>
        <w:t>02-23632669</w:t>
      </w:r>
      <w:r w:rsidRPr="00FA4298">
        <w:rPr>
          <w:rFonts w:eastAsia="標楷體" w:hAnsi="標楷體"/>
          <w:sz w:val="26"/>
          <w:szCs w:val="26"/>
        </w:rPr>
        <w:t>。</w:t>
      </w:r>
    </w:p>
    <w:p w:rsidR="00503FD1" w:rsidRPr="00FA4298" w:rsidRDefault="00503FD1" w:rsidP="006946B5">
      <w:pPr>
        <w:pStyle w:val="aa"/>
        <w:numPr>
          <w:ilvl w:val="0"/>
          <w:numId w:val="10"/>
        </w:numPr>
        <w:spacing w:line="400" w:lineRule="exact"/>
        <w:ind w:leftChars="0" w:left="935" w:hanging="249"/>
        <w:rPr>
          <w:rFonts w:eastAsia="標楷體"/>
          <w:sz w:val="26"/>
          <w:szCs w:val="26"/>
        </w:rPr>
      </w:pPr>
      <w:r w:rsidRPr="00FA4298">
        <w:rPr>
          <w:rFonts w:eastAsia="標楷體" w:hAnsi="標楷體"/>
          <w:sz w:val="26"/>
          <w:szCs w:val="26"/>
        </w:rPr>
        <w:t>報名後未能參加者</w:t>
      </w:r>
      <w:r w:rsidRPr="00FA4298">
        <w:rPr>
          <w:rFonts w:eastAsia="標楷體" w:hAnsi="標楷體"/>
          <w:b/>
          <w:sz w:val="26"/>
          <w:szCs w:val="26"/>
        </w:rPr>
        <w:t>恕</w:t>
      </w:r>
      <w:proofErr w:type="gramStart"/>
      <w:r w:rsidRPr="00FA4298">
        <w:rPr>
          <w:rFonts w:eastAsia="標楷體" w:hAnsi="標楷體"/>
          <w:b/>
          <w:sz w:val="26"/>
          <w:szCs w:val="26"/>
        </w:rPr>
        <w:t>不</w:t>
      </w:r>
      <w:proofErr w:type="gramEnd"/>
      <w:r w:rsidRPr="00FA4298">
        <w:rPr>
          <w:rFonts w:eastAsia="標楷體" w:hAnsi="標楷體"/>
          <w:b/>
          <w:sz w:val="26"/>
          <w:szCs w:val="26"/>
        </w:rPr>
        <w:t>退費</w:t>
      </w:r>
      <w:r w:rsidRPr="00FA4298">
        <w:rPr>
          <w:rFonts w:eastAsia="標楷體" w:hAnsi="標楷體"/>
          <w:sz w:val="26"/>
          <w:szCs w:val="26"/>
        </w:rPr>
        <w:t>，但可換他人頂替。</w:t>
      </w:r>
    </w:p>
    <w:p w:rsidR="00503FD1" w:rsidRPr="00FA4298" w:rsidRDefault="00503FD1" w:rsidP="006946B5">
      <w:pPr>
        <w:pStyle w:val="aa"/>
        <w:numPr>
          <w:ilvl w:val="0"/>
          <w:numId w:val="10"/>
        </w:numPr>
        <w:spacing w:line="400" w:lineRule="exact"/>
        <w:ind w:leftChars="0" w:left="935" w:hanging="249"/>
        <w:rPr>
          <w:rFonts w:eastAsia="標楷體"/>
          <w:sz w:val="26"/>
          <w:szCs w:val="26"/>
        </w:rPr>
      </w:pPr>
      <w:r w:rsidRPr="00FA4298">
        <w:rPr>
          <w:rFonts w:eastAsia="標楷體" w:hAnsi="標楷體"/>
          <w:sz w:val="26"/>
          <w:szCs w:val="26"/>
        </w:rPr>
        <w:t>若有未盡事宜</w:t>
      </w:r>
      <w:r w:rsidR="007C1567" w:rsidRPr="00FA4298">
        <w:rPr>
          <w:rFonts w:eastAsia="標楷體" w:hAnsi="標楷體"/>
          <w:sz w:val="26"/>
          <w:szCs w:val="26"/>
        </w:rPr>
        <w:t>，</w:t>
      </w:r>
      <w:r w:rsidRPr="00FA4298">
        <w:rPr>
          <w:rFonts w:eastAsia="標楷體" w:hAnsi="標楷體"/>
          <w:sz w:val="26"/>
          <w:szCs w:val="26"/>
        </w:rPr>
        <w:t>請致電</w:t>
      </w:r>
      <w:r w:rsidRPr="00FA4298">
        <w:rPr>
          <w:rFonts w:eastAsia="標楷體"/>
          <w:sz w:val="26"/>
          <w:szCs w:val="26"/>
        </w:rPr>
        <w:t>02-23625282</w:t>
      </w:r>
      <w:r w:rsidR="007C1567" w:rsidRPr="00FA4298">
        <w:rPr>
          <w:rFonts w:eastAsia="標楷體"/>
          <w:sz w:val="26"/>
          <w:szCs w:val="26"/>
        </w:rPr>
        <w:t xml:space="preserve"> </w:t>
      </w:r>
      <w:r w:rsidRPr="00FA4298">
        <w:rPr>
          <w:rFonts w:eastAsia="標楷體"/>
          <w:sz w:val="26"/>
          <w:szCs w:val="26"/>
        </w:rPr>
        <w:t>#35</w:t>
      </w:r>
      <w:r w:rsidR="007C1567" w:rsidRPr="00FA4298">
        <w:rPr>
          <w:rFonts w:eastAsia="標楷體"/>
          <w:sz w:val="26"/>
          <w:szCs w:val="26"/>
        </w:rPr>
        <w:t>0</w:t>
      </w:r>
      <w:proofErr w:type="gramStart"/>
      <w:r w:rsidR="007C1567" w:rsidRPr="00FA4298">
        <w:rPr>
          <w:rFonts w:eastAsia="標楷體" w:hAnsi="標楷體"/>
          <w:sz w:val="26"/>
          <w:szCs w:val="26"/>
        </w:rPr>
        <w:t>葉允曦</w:t>
      </w:r>
      <w:proofErr w:type="gramEnd"/>
      <w:r w:rsidRPr="00FA4298">
        <w:rPr>
          <w:rFonts w:eastAsia="標楷體" w:hAnsi="標楷體"/>
          <w:sz w:val="26"/>
          <w:szCs w:val="26"/>
        </w:rPr>
        <w:t>、</w:t>
      </w:r>
      <w:r w:rsidRPr="00FA4298">
        <w:rPr>
          <w:rFonts w:eastAsia="標楷體"/>
          <w:sz w:val="26"/>
          <w:szCs w:val="26"/>
        </w:rPr>
        <w:t>#</w:t>
      </w:r>
      <w:r w:rsidR="007C1567" w:rsidRPr="00FA4298">
        <w:rPr>
          <w:rFonts w:eastAsia="標楷體"/>
          <w:sz w:val="26"/>
          <w:szCs w:val="26"/>
        </w:rPr>
        <w:t>2</w:t>
      </w:r>
      <w:r w:rsidRPr="00FA4298">
        <w:rPr>
          <w:rFonts w:eastAsia="標楷體"/>
          <w:sz w:val="26"/>
          <w:szCs w:val="26"/>
        </w:rPr>
        <w:t>5</w:t>
      </w:r>
      <w:r w:rsidR="007C1567" w:rsidRPr="00FA4298">
        <w:rPr>
          <w:rFonts w:eastAsia="標楷體"/>
          <w:sz w:val="26"/>
          <w:szCs w:val="26"/>
        </w:rPr>
        <w:t>0</w:t>
      </w:r>
      <w:r w:rsidRPr="00FA4298">
        <w:rPr>
          <w:rFonts w:eastAsia="標楷體" w:hAnsi="標楷體"/>
          <w:sz w:val="26"/>
          <w:szCs w:val="26"/>
        </w:rPr>
        <w:t>蔡孟潔</w:t>
      </w:r>
      <w:r w:rsidR="007C1567" w:rsidRPr="00FA4298">
        <w:rPr>
          <w:rFonts w:eastAsia="標楷體" w:hAnsi="標楷體"/>
          <w:sz w:val="26"/>
          <w:szCs w:val="26"/>
        </w:rPr>
        <w:t>。</w:t>
      </w:r>
      <w:r w:rsidRPr="00FA4298">
        <w:rPr>
          <w:rFonts w:eastAsia="標楷體"/>
          <w:sz w:val="26"/>
          <w:szCs w:val="26"/>
        </w:rPr>
        <w:t xml:space="preserve">                </w:t>
      </w:r>
    </w:p>
    <w:p w:rsidR="006946B5" w:rsidRPr="006946B5" w:rsidRDefault="00503FD1" w:rsidP="0044648F">
      <w:pPr>
        <w:numPr>
          <w:ilvl w:val="0"/>
          <w:numId w:val="1"/>
        </w:numPr>
        <w:tabs>
          <w:tab w:val="clear" w:pos="0"/>
          <w:tab w:val="left" w:pos="350"/>
        </w:tabs>
        <w:spacing w:line="320" w:lineRule="exact"/>
        <w:ind w:left="1876" w:hanging="1890"/>
        <w:rPr>
          <w:rFonts w:eastAsia="標楷體"/>
          <w:sz w:val="26"/>
          <w:szCs w:val="26"/>
        </w:rPr>
      </w:pPr>
      <w:r w:rsidRPr="00FA4298">
        <w:rPr>
          <w:rFonts w:eastAsia="標楷體" w:hAnsi="標楷體"/>
          <w:sz w:val="26"/>
          <w:szCs w:val="26"/>
        </w:rPr>
        <w:t>注意事項：</w:t>
      </w:r>
    </w:p>
    <w:p w:rsidR="00503FD1" w:rsidRPr="00FA4298" w:rsidRDefault="00503FD1" w:rsidP="006946B5">
      <w:pPr>
        <w:pStyle w:val="aa"/>
        <w:numPr>
          <w:ilvl w:val="0"/>
          <w:numId w:val="11"/>
        </w:numPr>
        <w:spacing w:line="400" w:lineRule="exact"/>
        <w:ind w:leftChars="0" w:left="935" w:hanging="249"/>
        <w:rPr>
          <w:rFonts w:eastAsia="標楷體"/>
          <w:sz w:val="26"/>
          <w:szCs w:val="26"/>
        </w:rPr>
      </w:pPr>
      <w:r w:rsidRPr="00FA4298">
        <w:rPr>
          <w:rFonts w:eastAsia="標楷體" w:hAnsi="標楷體"/>
          <w:sz w:val="26"/>
          <w:szCs w:val="26"/>
        </w:rPr>
        <w:t>請攜帶盥洗用具、環保杯、筷子，個人隨身藥品，及聖經赴會。</w:t>
      </w:r>
    </w:p>
    <w:p w:rsidR="006946B5" w:rsidRPr="006946B5" w:rsidRDefault="006946B5" w:rsidP="006946B5">
      <w:pPr>
        <w:pStyle w:val="aa"/>
        <w:numPr>
          <w:ilvl w:val="0"/>
          <w:numId w:val="11"/>
        </w:numPr>
        <w:spacing w:line="400" w:lineRule="exact"/>
        <w:ind w:leftChars="0" w:left="935" w:hanging="249"/>
        <w:rPr>
          <w:rFonts w:eastAsia="標楷體"/>
          <w:sz w:val="26"/>
          <w:szCs w:val="26"/>
        </w:rPr>
      </w:pPr>
      <w:r w:rsidRPr="006946B5">
        <w:rPr>
          <w:rFonts w:eastAsia="標楷體" w:hAnsi="標楷體"/>
          <w:sz w:val="26"/>
          <w:szCs w:val="26"/>
        </w:rPr>
        <w:t>接駁車時間</w:t>
      </w:r>
      <w:r>
        <w:rPr>
          <w:rFonts w:eastAsia="標楷體" w:hAnsi="標楷體" w:hint="eastAsia"/>
          <w:sz w:val="26"/>
          <w:szCs w:val="26"/>
        </w:rPr>
        <w:t xml:space="preserve"> </w:t>
      </w:r>
      <w:r w:rsidR="00503FD1" w:rsidRPr="006946B5">
        <w:rPr>
          <w:rFonts w:eastAsia="標楷體" w:hAnsi="標楷體"/>
          <w:sz w:val="26"/>
          <w:szCs w:val="26"/>
        </w:rPr>
        <w:t>10</w:t>
      </w:r>
      <w:r w:rsidRPr="006946B5">
        <w:rPr>
          <w:rFonts w:eastAsia="標楷體" w:hAnsi="標楷體" w:hint="eastAsia"/>
          <w:sz w:val="26"/>
          <w:szCs w:val="26"/>
        </w:rPr>
        <w:t>/21</w:t>
      </w:r>
      <w:r>
        <w:rPr>
          <w:rFonts w:eastAsia="標楷體" w:hAnsi="標楷體" w:hint="eastAsia"/>
          <w:sz w:val="26"/>
          <w:szCs w:val="26"/>
        </w:rPr>
        <w:t xml:space="preserve"> --</w:t>
      </w:r>
      <w:r w:rsidRPr="006946B5">
        <w:rPr>
          <w:rFonts w:eastAsia="標楷體" w:hAnsi="標楷體" w:hint="eastAsia"/>
          <w:sz w:val="26"/>
          <w:szCs w:val="26"/>
        </w:rPr>
        <w:t xml:space="preserve"> </w:t>
      </w:r>
      <w:r w:rsidR="00503FD1" w:rsidRPr="006946B5">
        <w:rPr>
          <w:rFonts w:eastAsia="標楷體"/>
          <w:sz w:val="26"/>
          <w:szCs w:val="26"/>
        </w:rPr>
        <w:t>12:</w:t>
      </w:r>
      <w:r w:rsidR="007C1567" w:rsidRPr="006946B5">
        <w:rPr>
          <w:rFonts w:eastAsia="標楷體"/>
          <w:sz w:val="26"/>
          <w:szCs w:val="26"/>
        </w:rPr>
        <w:t>30</w:t>
      </w:r>
      <w:r w:rsidR="00503FD1" w:rsidRPr="006946B5">
        <w:rPr>
          <w:rFonts w:eastAsia="標楷體" w:hAnsi="標楷體"/>
          <w:sz w:val="26"/>
          <w:szCs w:val="26"/>
        </w:rPr>
        <w:t>於新竹火車站</w:t>
      </w:r>
      <w:r>
        <w:rPr>
          <w:rFonts w:eastAsia="標楷體" w:hAnsi="標楷體" w:hint="eastAsia"/>
          <w:sz w:val="26"/>
          <w:szCs w:val="26"/>
        </w:rPr>
        <w:t>。</w:t>
      </w:r>
    </w:p>
    <w:p w:rsidR="00503FD1" w:rsidRPr="006946B5" w:rsidRDefault="006946B5" w:rsidP="002257C4">
      <w:pPr>
        <w:pStyle w:val="aa"/>
        <w:spacing w:line="340" w:lineRule="exact"/>
        <w:ind w:leftChars="0" w:left="936"/>
        <w:rPr>
          <w:rFonts w:eastAsia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 xml:space="preserve">           </w:t>
      </w:r>
      <w:r w:rsidRPr="006946B5">
        <w:rPr>
          <w:rFonts w:eastAsia="標楷體" w:hAnsi="標楷體"/>
          <w:sz w:val="26"/>
          <w:szCs w:val="26"/>
        </w:rPr>
        <w:t>10</w:t>
      </w:r>
      <w:r w:rsidRPr="006946B5">
        <w:rPr>
          <w:rFonts w:eastAsia="標楷體" w:hAnsi="標楷體" w:hint="eastAsia"/>
          <w:sz w:val="26"/>
          <w:szCs w:val="26"/>
        </w:rPr>
        <w:t>/21</w:t>
      </w:r>
      <w:r>
        <w:rPr>
          <w:rFonts w:eastAsia="標楷體" w:hAnsi="標楷體" w:hint="eastAsia"/>
          <w:sz w:val="26"/>
          <w:szCs w:val="26"/>
        </w:rPr>
        <w:t xml:space="preserve"> --</w:t>
      </w:r>
      <w:r w:rsidRPr="006946B5">
        <w:rPr>
          <w:rFonts w:eastAsia="標楷體" w:hAnsi="標楷體" w:hint="eastAsia"/>
          <w:sz w:val="26"/>
          <w:szCs w:val="26"/>
        </w:rPr>
        <w:t xml:space="preserve"> </w:t>
      </w:r>
      <w:r w:rsidR="007C1567" w:rsidRPr="006946B5">
        <w:rPr>
          <w:rFonts w:eastAsia="標楷體"/>
          <w:sz w:val="26"/>
          <w:szCs w:val="26"/>
        </w:rPr>
        <w:t>12:00</w:t>
      </w:r>
      <w:r w:rsidR="00503FD1" w:rsidRPr="006946B5">
        <w:rPr>
          <w:rFonts w:eastAsia="標楷體" w:hAnsi="標楷體"/>
          <w:sz w:val="26"/>
          <w:szCs w:val="26"/>
        </w:rPr>
        <w:t>於新竹高鐵站。</w:t>
      </w:r>
    </w:p>
    <w:p w:rsidR="007C1567" w:rsidRPr="00FA4298" w:rsidRDefault="007C1567" w:rsidP="006946B5">
      <w:pPr>
        <w:pStyle w:val="aa"/>
        <w:numPr>
          <w:ilvl w:val="0"/>
          <w:numId w:val="11"/>
        </w:numPr>
        <w:spacing w:line="400" w:lineRule="exact"/>
        <w:ind w:leftChars="0" w:left="935" w:hanging="249"/>
        <w:rPr>
          <w:rFonts w:eastAsia="標楷體"/>
          <w:sz w:val="26"/>
          <w:szCs w:val="26"/>
        </w:rPr>
      </w:pPr>
      <w:r w:rsidRPr="00FA4298">
        <w:rPr>
          <w:rFonts w:eastAsia="標楷體" w:hAnsi="標楷體"/>
          <w:sz w:val="26"/>
          <w:szCs w:val="26"/>
        </w:rPr>
        <w:t>交通資訊</w:t>
      </w:r>
    </w:p>
    <w:tbl>
      <w:tblPr>
        <w:tblW w:w="8280" w:type="dxa"/>
        <w:tblInd w:w="648" w:type="dxa"/>
        <w:tblLook w:val="01E0"/>
      </w:tblPr>
      <w:tblGrid>
        <w:gridCol w:w="970"/>
        <w:gridCol w:w="4247"/>
        <w:gridCol w:w="3063"/>
      </w:tblGrid>
      <w:tr w:rsidR="007C1567" w:rsidRPr="00F921BF" w:rsidTr="00402409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67" w:rsidRPr="00F921BF" w:rsidRDefault="007C1567" w:rsidP="00402409">
            <w:pPr>
              <w:spacing w:line="280" w:lineRule="exact"/>
              <w:rPr>
                <w:rFonts w:ascii="Arial" w:eastAsia="標楷體" w:hAnsi="Arial" w:cs="Arial"/>
              </w:rPr>
            </w:pPr>
            <w:r w:rsidRPr="00F921BF">
              <w:rPr>
                <w:rFonts w:ascii="Arial" w:eastAsia="標楷體" w:hAnsi="Arial" w:cs="Arial"/>
              </w:rPr>
              <w:t>日期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67" w:rsidRPr="00F921BF" w:rsidRDefault="007C1567" w:rsidP="00402409">
            <w:pPr>
              <w:spacing w:line="280" w:lineRule="exact"/>
              <w:rPr>
                <w:rFonts w:ascii="Arial" w:eastAsia="標楷體" w:hAnsi="Arial" w:cs="Arial"/>
              </w:rPr>
            </w:pPr>
            <w:r w:rsidRPr="00F921BF">
              <w:rPr>
                <w:rFonts w:ascii="Arial" w:eastAsia="標楷體" w:hAnsi="Arial" w:cs="Arial"/>
                <w:b/>
              </w:rPr>
              <w:t>台鐵</w:t>
            </w:r>
            <w:r w:rsidRPr="00F921BF">
              <w:rPr>
                <w:rFonts w:ascii="Arial" w:eastAsia="標楷體" w:hAnsi="Arial" w:cs="Arial"/>
              </w:rPr>
              <w:t>搭乘資訊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67" w:rsidRPr="00F921BF" w:rsidRDefault="007C1567" w:rsidP="00402409">
            <w:pPr>
              <w:spacing w:line="280" w:lineRule="exact"/>
              <w:rPr>
                <w:rFonts w:ascii="Arial" w:eastAsia="標楷體" w:hAnsi="Arial" w:cs="Arial"/>
              </w:rPr>
            </w:pPr>
            <w:r w:rsidRPr="00F921BF">
              <w:rPr>
                <w:rFonts w:ascii="Arial" w:eastAsia="標楷體" w:hAnsi="Arial" w:cs="Arial"/>
                <w:b/>
              </w:rPr>
              <w:t>高鐵</w:t>
            </w:r>
            <w:r w:rsidRPr="00F921BF">
              <w:rPr>
                <w:rFonts w:ascii="Arial" w:eastAsia="標楷體" w:hAnsi="Arial" w:cs="Arial"/>
              </w:rPr>
              <w:t>搭乘資訊</w:t>
            </w:r>
            <w:r w:rsidRPr="00F921BF">
              <w:rPr>
                <w:rFonts w:ascii="Arial" w:eastAsia="標楷體" w:hAnsi="Arial" w:cs="Arial"/>
              </w:rPr>
              <w:t xml:space="preserve"> </w:t>
            </w:r>
          </w:p>
        </w:tc>
      </w:tr>
      <w:tr w:rsidR="007C1567" w:rsidRPr="00F921BF" w:rsidTr="00402409"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67" w:rsidRPr="00F921BF" w:rsidRDefault="007C1567" w:rsidP="002257C4">
            <w:pPr>
              <w:spacing w:line="280" w:lineRule="exact"/>
              <w:jc w:val="center"/>
              <w:rPr>
                <w:rFonts w:ascii="Arial" w:eastAsia="標楷體" w:hAnsi="Arial" w:cs="Arial"/>
              </w:rPr>
            </w:pPr>
            <w:r w:rsidRPr="00F921BF">
              <w:rPr>
                <w:rFonts w:ascii="Arial" w:eastAsia="標楷體" w:hAnsi="Arial" w:cs="Arial"/>
              </w:rPr>
              <w:t>1</w:t>
            </w:r>
            <w:r w:rsidR="002257C4">
              <w:rPr>
                <w:rFonts w:ascii="Arial" w:eastAsia="標楷體" w:hAnsi="Arial" w:cs="Arial" w:hint="eastAsia"/>
              </w:rPr>
              <w:t>0/21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67" w:rsidRPr="00F921BF" w:rsidRDefault="007C1567" w:rsidP="00402409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  <w:r w:rsidRPr="00F921BF">
              <w:rPr>
                <w:rFonts w:ascii="Arial" w:eastAsia="標楷體" w:hAnsi="Arial" w:cs="Arial"/>
              </w:rPr>
              <w:t>台北</w:t>
            </w:r>
            <w:r w:rsidRPr="00F921BF">
              <w:rPr>
                <w:rFonts w:ascii="Arial" w:eastAsia="標楷體" w:hAnsi="Arial" w:cs="Arial"/>
              </w:rPr>
              <w:t>-</w:t>
            </w:r>
            <w:r w:rsidR="002257C4">
              <w:rPr>
                <w:rFonts w:ascii="Arial" w:eastAsia="標楷體" w:hAnsi="Arial" w:cs="Arial" w:hint="eastAsia"/>
              </w:rPr>
              <w:t>新竹</w:t>
            </w:r>
            <w:r w:rsidRPr="00F921BF">
              <w:rPr>
                <w:rFonts w:ascii="Arial" w:eastAsia="標楷體" w:hAnsi="Arial" w:cs="Arial"/>
              </w:rPr>
              <w:t>：</w:t>
            </w:r>
          </w:p>
          <w:p w:rsidR="007C1567" w:rsidRPr="00F921BF" w:rsidRDefault="007C1567" w:rsidP="00402409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  <w:r w:rsidRPr="00F921BF">
              <w:rPr>
                <w:rFonts w:ascii="Arial" w:eastAsia="標楷體" w:hAnsi="Arial" w:cs="Arial"/>
              </w:rPr>
              <w:t>自強號</w:t>
            </w:r>
            <w:r w:rsidRPr="00F921BF">
              <w:rPr>
                <w:rFonts w:ascii="Arial" w:eastAsia="標楷體" w:hAnsi="Arial" w:cs="Arial"/>
                <w:b/>
              </w:rPr>
              <w:t>105</w:t>
            </w:r>
            <w:r w:rsidRPr="00F921BF">
              <w:rPr>
                <w:rFonts w:ascii="Arial" w:eastAsia="標楷體" w:hAnsi="Arial" w:cs="Arial"/>
                <w:b/>
              </w:rPr>
              <w:t>班次</w:t>
            </w:r>
            <w:r w:rsidRPr="00F921BF">
              <w:rPr>
                <w:rFonts w:ascii="Arial" w:eastAsia="標楷體" w:hAnsi="Arial" w:cs="Arial"/>
              </w:rPr>
              <w:t>／</w:t>
            </w:r>
            <w:r w:rsidRPr="00F921BF">
              <w:rPr>
                <w:rFonts w:ascii="Arial" w:eastAsia="標楷體" w:hAnsi="Arial" w:cs="Arial"/>
              </w:rPr>
              <w:t>07:00-11:50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C4" w:rsidRPr="00F921BF" w:rsidRDefault="002257C4" w:rsidP="002257C4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  <w:r w:rsidRPr="00F921BF">
              <w:rPr>
                <w:rFonts w:ascii="Arial" w:eastAsia="標楷體" w:hAnsi="Arial" w:cs="Arial"/>
              </w:rPr>
              <w:t>台北</w:t>
            </w:r>
            <w:r w:rsidRPr="00F921BF">
              <w:rPr>
                <w:rFonts w:ascii="Arial" w:eastAsia="標楷體" w:hAnsi="Arial" w:cs="Arial"/>
              </w:rPr>
              <w:t>-</w:t>
            </w:r>
            <w:r>
              <w:rPr>
                <w:rFonts w:ascii="Arial" w:eastAsia="標楷體" w:hAnsi="Arial" w:cs="Arial" w:hint="eastAsia"/>
              </w:rPr>
              <w:t>新竹</w:t>
            </w:r>
            <w:r w:rsidRPr="00F921BF">
              <w:rPr>
                <w:rFonts w:ascii="Arial" w:eastAsia="標楷體" w:hAnsi="Arial" w:cs="Arial"/>
              </w:rPr>
              <w:t>：</w:t>
            </w:r>
          </w:p>
          <w:p w:rsidR="007C1567" w:rsidRPr="00F921BF" w:rsidRDefault="007C1567" w:rsidP="00402409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  <w:r w:rsidRPr="00F921BF">
              <w:rPr>
                <w:rFonts w:ascii="Arial" w:eastAsia="標楷體" w:hAnsi="Arial" w:cs="Arial"/>
                <w:b/>
              </w:rPr>
              <w:t>633</w:t>
            </w:r>
            <w:r w:rsidRPr="00F921BF">
              <w:rPr>
                <w:rFonts w:ascii="Arial" w:eastAsia="標楷體" w:hAnsi="Arial" w:cs="Arial"/>
                <w:b/>
              </w:rPr>
              <w:t>班次</w:t>
            </w:r>
            <w:r w:rsidRPr="00F921BF">
              <w:rPr>
                <w:rFonts w:ascii="Arial" w:eastAsia="標楷體" w:hAnsi="Arial" w:cs="Arial"/>
              </w:rPr>
              <w:t>／</w:t>
            </w:r>
            <w:r w:rsidRPr="00F921BF">
              <w:rPr>
                <w:rFonts w:ascii="Arial" w:eastAsia="標楷體" w:hAnsi="Arial" w:cs="Arial"/>
              </w:rPr>
              <w:t>10:00-12:00</w:t>
            </w:r>
          </w:p>
        </w:tc>
      </w:tr>
      <w:tr w:rsidR="007C1567" w:rsidRPr="00F921BF" w:rsidTr="00402409"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67" w:rsidRPr="00F921BF" w:rsidRDefault="007C1567" w:rsidP="00402409">
            <w:pPr>
              <w:spacing w:line="280" w:lineRule="exact"/>
              <w:rPr>
                <w:rFonts w:ascii="Arial" w:eastAsia="標楷體" w:hAnsi="Arial" w:cs="Arial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67" w:rsidRPr="00F921BF" w:rsidRDefault="007C1567" w:rsidP="00402409">
            <w:pPr>
              <w:spacing w:line="280" w:lineRule="exact"/>
              <w:rPr>
                <w:rFonts w:ascii="Arial" w:eastAsia="標楷體" w:hAnsi="Arial" w:cs="Arial"/>
              </w:rPr>
            </w:pPr>
            <w:r w:rsidRPr="00F921BF">
              <w:rPr>
                <w:rFonts w:ascii="Arial" w:eastAsia="標楷體" w:hAnsi="Arial" w:cs="Arial"/>
              </w:rPr>
              <w:t>高雄</w:t>
            </w:r>
            <w:r w:rsidR="002257C4">
              <w:rPr>
                <w:rFonts w:ascii="Arial" w:eastAsia="標楷體" w:hAnsi="Arial" w:cs="Arial" w:hint="eastAsia"/>
              </w:rPr>
              <w:t>-</w:t>
            </w:r>
            <w:r w:rsidR="002257C4">
              <w:rPr>
                <w:rFonts w:ascii="Arial" w:eastAsia="標楷體" w:hAnsi="Arial" w:cs="Arial" w:hint="eastAsia"/>
              </w:rPr>
              <w:t>新竹</w:t>
            </w:r>
            <w:r w:rsidRPr="00F921BF">
              <w:rPr>
                <w:rFonts w:ascii="Arial" w:eastAsia="標楷體" w:hAnsi="Arial" w:cs="Arial"/>
              </w:rPr>
              <w:t>：</w:t>
            </w:r>
          </w:p>
          <w:p w:rsidR="007C1567" w:rsidRPr="00F921BF" w:rsidRDefault="007C1567" w:rsidP="00402409">
            <w:pPr>
              <w:spacing w:line="280" w:lineRule="exact"/>
              <w:rPr>
                <w:rFonts w:ascii="Arial" w:eastAsia="標楷體" w:hAnsi="Arial" w:cs="Arial"/>
              </w:rPr>
            </w:pPr>
            <w:r w:rsidRPr="00F921BF">
              <w:rPr>
                <w:rFonts w:ascii="Arial" w:eastAsia="標楷體" w:hAnsi="Arial" w:cs="Arial"/>
              </w:rPr>
              <w:t>自強號</w:t>
            </w:r>
            <w:r w:rsidRPr="00F921BF">
              <w:rPr>
                <w:rFonts w:ascii="Arial" w:eastAsia="標楷體" w:hAnsi="Arial" w:cs="Arial"/>
                <w:b/>
              </w:rPr>
              <w:t>304</w:t>
            </w:r>
            <w:r w:rsidRPr="00F921BF">
              <w:rPr>
                <w:rFonts w:ascii="Arial" w:eastAsia="標楷體" w:hAnsi="Arial" w:cs="Arial"/>
                <w:b/>
              </w:rPr>
              <w:t>班次</w:t>
            </w:r>
            <w:r w:rsidRPr="00F921BF">
              <w:rPr>
                <w:rFonts w:ascii="Arial" w:eastAsia="標楷體" w:hAnsi="Arial" w:cs="Arial"/>
              </w:rPr>
              <w:t>／</w:t>
            </w:r>
            <w:r w:rsidRPr="00F921BF">
              <w:rPr>
                <w:rFonts w:ascii="Arial" w:eastAsia="標楷體" w:hAnsi="Arial" w:cs="Arial"/>
              </w:rPr>
              <w:t>08:45-11:3</w:t>
            </w:r>
            <w:r w:rsidRPr="00F921BF">
              <w:rPr>
                <w:rFonts w:ascii="Arial" w:eastAsia="標楷體" w:hAnsi="Arial" w:cs="Arial" w:hint="eastAsia"/>
              </w:rPr>
              <w:t>0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7C1567" w:rsidRPr="00F921BF" w:rsidRDefault="007C1567" w:rsidP="00402409">
            <w:pPr>
              <w:spacing w:line="280" w:lineRule="exact"/>
              <w:rPr>
                <w:rFonts w:ascii="Arial" w:eastAsia="標楷體" w:hAnsi="Arial" w:cs="Arial"/>
                <w:highlight w:val="yellow"/>
              </w:rPr>
            </w:pPr>
          </w:p>
        </w:tc>
      </w:tr>
      <w:tr w:rsidR="007C1567" w:rsidRPr="00F921BF" w:rsidTr="00402409"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567" w:rsidRPr="00F921BF" w:rsidRDefault="002257C4" w:rsidP="00402409">
            <w:pPr>
              <w:spacing w:line="28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0/23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67" w:rsidRPr="00F921BF" w:rsidRDefault="002257C4" w:rsidP="00402409">
            <w:pPr>
              <w:spacing w:line="280" w:lineRule="exact"/>
              <w:ind w:left="180" w:hangingChars="75" w:hanging="18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新竹</w:t>
            </w:r>
            <w:r w:rsidR="007C1567" w:rsidRPr="00F921BF">
              <w:rPr>
                <w:rFonts w:ascii="Arial" w:eastAsia="標楷體" w:hAnsi="Arial" w:cs="Arial"/>
              </w:rPr>
              <w:t>-</w:t>
            </w:r>
            <w:r w:rsidR="007C1567" w:rsidRPr="00F921BF">
              <w:rPr>
                <w:rFonts w:ascii="Arial" w:eastAsia="標楷體" w:hAnsi="Arial" w:cs="Arial"/>
              </w:rPr>
              <w:t>台北</w:t>
            </w:r>
          </w:p>
          <w:p w:rsidR="007C1567" w:rsidRPr="00F921BF" w:rsidRDefault="007C1567" w:rsidP="00402409">
            <w:pPr>
              <w:spacing w:line="280" w:lineRule="exact"/>
              <w:ind w:left="180" w:hangingChars="75" w:hanging="180"/>
              <w:rPr>
                <w:rFonts w:ascii="Arial" w:eastAsia="標楷體" w:hAnsi="Arial" w:cs="Arial"/>
              </w:rPr>
            </w:pPr>
            <w:r w:rsidRPr="00F921BF">
              <w:rPr>
                <w:rFonts w:ascii="Arial" w:eastAsia="標楷體" w:hAnsi="Arial" w:cs="Arial"/>
              </w:rPr>
              <w:t>自強號</w:t>
            </w:r>
            <w:r w:rsidRPr="00F921BF">
              <w:rPr>
                <w:rFonts w:ascii="Arial" w:eastAsia="標楷體" w:hAnsi="Arial" w:cs="Arial"/>
                <w:b/>
              </w:rPr>
              <w:t>174</w:t>
            </w:r>
            <w:r w:rsidRPr="00F921BF">
              <w:rPr>
                <w:rFonts w:ascii="Arial" w:eastAsia="標楷體" w:hAnsi="Arial" w:cs="Arial"/>
                <w:b/>
              </w:rPr>
              <w:t>班次</w:t>
            </w:r>
            <w:r w:rsidRPr="00F921BF">
              <w:rPr>
                <w:rFonts w:ascii="Arial" w:eastAsia="標楷體" w:hAnsi="Arial" w:cs="Arial"/>
              </w:rPr>
              <w:t>／</w:t>
            </w:r>
            <w:r w:rsidRPr="00F921BF">
              <w:rPr>
                <w:rFonts w:ascii="Arial" w:eastAsia="標楷體" w:hAnsi="Arial" w:cs="Arial"/>
              </w:rPr>
              <w:t>13:00-17:50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C4" w:rsidRPr="00F921BF" w:rsidRDefault="002257C4" w:rsidP="002257C4">
            <w:pPr>
              <w:spacing w:line="280" w:lineRule="exact"/>
              <w:ind w:left="180" w:hangingChars="75" w:hanging="18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新竹</w:t>
            </w:r>
            <w:r w:rsidRPr="00F921BF">
              <w:rPr>
                <w:rFonts w:ascii="Arial" w:eastAsia="標楷體" w:hAnsi="Arial" w:cs="Arial"/>
              </w:rPr>
              <w:t>-</w:t>
            </w:r>
            <w:r w:rsidRPr="00F921BF">
              <w:rPr>
                <w:rFonts w:ascii="Arial" w:eastAsia="標楷體" w:hAnsi="Arial" w:cs="Arial"/>
              </w:rPr>
              <w:t>台北</w:t>
            </w:r>
          </w:p>
          <w:p w:rsidR="007C1567" w:rsidRPr="00F921BF" w:rsidRDefault="007C1567" w:rsidP="00402409">
            <w:pPr>
              <w:spacing w:line="280" w:lineRule="exact"/>
              <w:ind w:left="180" w:hangingChars="75" w:hanging="180"/>
              <w:rPr>
                <w:rFonts w:ascii="Arial" w:eastAsia="標楷體" w:hAnsi="Arial" w:cs="Arial"/>
                <w:highlight w:val="yellow"/>
              </w:rPr>
            </w:pPr>
            <w:r w:rsidRPr="00F921BF">
              <w:rPr>
                <w:rFonts w:ascii="Arial" w:eastAsia="標楷體" w:hAnsi="Arial" w:cs="Arial"/>
                <w:b/>
              </w:rPr>
              <w:t>6</w:t>
            </w:r>
            <w:r w:rsidRPr="00F921BF">
              <w:rPr>
                <w:rFonts w:ascii="Arial" w:eastAsia="標楷體" w:hAnsi="Arial" w:cs="Arial" w:hint="eastAsia"/>
                <w:b/>
              </w:rPr>
              <w:t>52</w:t>
            </w:r>
            <w:r w:rsidRPr="00F921BF">
              <w:rPr>
                <w:rFonts w:ascii="Arial" w:eastAsia="標楷體" w:hAnsi="Arial" w:cs="Arial"/>
                <w:b/>
              </w:rPr>
              <w:t>班次</w:t>
            </w:r>
            <w:r w:rsidRPr="00F921BF">
              <w:rPr>
                <w:rFonts w:ascii="Arial" w:eastAsia="標楷體" w:hAnsi="Arial" w:cs="Arial"/>
              </w:rPr>
              <w:t>／</w:t>
            </w:r>
            <w:r w:rsidRPr="00F921BF">
              <w:rPr>
                <w:rFonts w:ascii="Arial" w:eastAsia="標楷體" w:hAnsi="Arial" w:cs="Arial"/>
              </w:rPr>
              <w:t>12:</w:t>
            </w:r>
            <w:r w:rsidRPr="00F921BF">
              <w:rPr>
                <w:rFonts w:ascii="Arial" w:eastAsia="標楷體" w:hAnsi="Arial" w:cs="Arial" w:hint="eastAsia"/>
              </w:rPr>
              <w:t>36</w:t>
            </w:r>
            <w:r w:rsidRPr="00F921BF">
              <w:rPr>
                <w:rFonts w:ascii="Arial" w:eastAsia="標楷體" w:hAnsi="Arial" w:cs="Arial"/>
              </w:rPr>
              <w:t>-14:</w:t>
            </w:r>
            <w:r w:rsidRPr="00F921BF">
              <w:rPr>
                <w:rFonts w:ascii="Arial" w:eastAsia="標楷體" w:hAnsi="Arial" w:cs="Arial" w:hint="eastAsia"/>
              </w:rPr>
              <w:t>36</w:t>
            </w:r>
          </w:p>
        </w:tc>
      </w:tr>
      <w:tr w:rsidR="007C1567" w:rsidRPr="00F921BF" w:rsidTr="00402409"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67" w:rsidRPr="00F921BF" w:rsidRDefault="007C1567" w:rsidP="00402409">
            <w:pPr>
              <w:spacing w:line="28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67" w:rsidRPr="00F921BF" w:rsidRDefault="002257C4" w:rsidP="00402409">
            <w:pPr>
              <w:spacing w:line="280" w:lineRule="exact"/>
              <w:ind w:left="180" w:hangingChars="75" w:hanging="18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新竹</w:t>
            </w:r>
            <w:r w:rsidR="007C1567" w:rsidRPr="00F921BF">
              <w:rPr>
                <w:rFonts w:ascii="Arial" w:eastAsia="標楷體" w:hAnsi="Arial" w:cs="Arial"/>
              </w:rPr>
              <w:t>-</w:t>
            </w:r>
            <w:r>
              <w:rPr>
                <w:rFonts w:ascii="Arial" w:eastAsia="標楷體" w:hAnsi="Arial" w:cs="Arial" w:hint="eastAsia"/>
              </w:rPr>
              <w:t>高雄</w:t>
            </w:r>
          </w:p>
          <w:p w:rsidR="007C1567" w:rsidRPr="00F921BF" w:rsidRDefault="007C1567" w:rsidP="00402409">
            <w:pPr>
              <w:spacing w:line="280" w:lineRule="exact"/>
              <w:ind w:left="180" w:hangingChars="75" w:hanging="180"/>
              <w:rPr>
                <w:rFonts w:ascii="Arial" w:eastAsia="標楷體" w:hAnsi="Arial" w:cs="Arial"/>
              </w:rPr>
            </w:pPr>
            <w:r w:rsidRPr="00F921BF">
              <w:rPr>
                <w:rFonts w:ascii="Arial" w:eastAsia="標楷體" w:hAnsi="Arial" w:cs="Arial"/>
              </w:rPr>
              <w:t>自強號</w:t>
            </w:r>
            <w:r w:rsidRPr="00F921BF">
              <w:rPr>
                <w:rFonts w:ascii="Arial" w:eastAsia="標楷體" w:hAnsi="Arial" w:cs="Arial"/>
                <w:b/>
              </w:rPr>
              <w:t>704</w:t>
            </w:r>
            <w:r w:rsidRPr="00F921BF">
              <w:rPr>
                <w:rFonts w:ascii="Arial" w:eastAsia="標楷體" w:hAnsi="Arial" w:cs="Arial"/>
                <w:b/>
              </w:rPr>
              <w:t>班次</w:t>
            </w:r>
            <w:r w:rsidRPr="00F921BF">
              <w:rPr>
                <w:rFonts w:ascii="Arial" w:eastAsia="標楷體" w:hAnsi="Arial" w:cs="Arial"/>
              </w:rPr>
              <w:t>／</w:t>
            </w:r>
            <w:r w:rsidRPr="00F921BF">
              <w:rPr>
                <w:rFonts w:ascii="Arial" w:eastAsia="標楷體" w:hAnsi="Arial" w:cs="Arial"/>
              </w:rPr>
              <w:t>12:48-16:01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7C1567" w:rsidRPr="00F921BF" w:rsidRDefault="007C1567" w:rsidP="00402409">
            <w:pPr>
              <w:spacing w:line="280" w:lineRule="exact"/>
              <w:rPr>
                <w:rFonts w:ascii="Arial" w:eastAsia="標楷體" w:hAnsi="Arial" w:cs="Arial"/>
                <w:highlight w:val="yellow"/>
              </w:rPr>
            </w:pPr>
          </w:p>
        </w:tc>
      </w:tr>
    </w:tbl>
    <w:p w:rsidR="00503FD1" w:rsidRDefault="00503FD1" w:rsidP="00FF5FA0">
      <w:pPr>
        <w:spacing w:line="540" w:lineRule="exact"/>
        <w:jc w:val="center"/>
        <w:rPr>
          <w:rFonts w:ascii="Arial" w:eastAsia="超研澤ＣＳ小隸書" w:hAnsi="Arial" w:cs="Arial"/>
          <w:b/>
          <w:sz w:val="52"/>
          <w:szCs w:val="52"/>
        </w:rPr>
      </w:pPr>
    </w:p>
    <w:p w:rsidR="00F06CA7" w:rsidRPr="005A150A" w:rsidRDefault="00F06CA7" w:rsidP="00FF5FA0">
      <w:pPr>
        <w:rPr>
          <w:rFonts w:ascii="Arial" w:hAnsi="Arial" w:cs="Arial"/>
        </w:rPr>
      </w:pPr>
    </w:p>
    <w:sectPr w:rsidR="00F06CA7" w:rsidRPr="005A150A" w:rsidSect="0066063D">
      <w:pgSz w:w="11906" w:h="16838"/>
      <w:pgMar w:top="719" w:right="1800" w:bottom="36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B08" w:rsidRDefault="00C67B08" w:rsidP="000B2BCE">
      <w:r>
        <w:separator/>
      </w:r>
    </w:p>
  </w:endnote>
  <w:endnote w:type="continuationSeparator" w:id="0">
    <w:p w:rsidR="00C67B08" w:rsidRDefault="00C67B08" w:rsidP="000B2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超研澤ＣＳ小隸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全真隸書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B08" w:rsidRDefault="00C67B08" w:rsidP="000B2BCE">
      <w:r>
        <w:separator/>
      </w:r>
    </w:p>
  </w:footnote>
  <w:footnote w:type="continuationSeparator" w:id="0">
    <w:p w:rsidR="00C67B08" w:rsidRDefault="00C67B08" w:rsidP="000B2B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E5B03"/>
    <w:multiLevelType w:val="hybridMultilevel"/>
    <w:tmpl w:val="9550C348"/>
    <w:lvl w:ilvl="0" w:tplc="A626A4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600"/>
        </w:tabs>
        <w:ind w:left="-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120"/>
        </w:tabs>
        <w:ind w:left="-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"/>
        </w:tabs>
        <w:ind w:left="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840"/>
        </w:tabs>
        <w:ind w:left="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320"/>
        </w:tabs>
        <w:ind w:left="1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00"/>
        </w:tabs>
        <w:ind w:left="1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280"/>
        </w:tabs>
        <w:ind w:left="2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760"/>
        </w:tabs>
        <w:ind w:left="2760" w:hanging="480"/>
      </w:pPr>
    </w:lvl>
  </w:abstractNum>
  <w:abstractNum w:abstractNumId="1">
    <w:nsid w:val="1CC6088C"/>
    <w:multiLevelType w:val="hybridMultilevel"/>
    <w:tmpl w:val="82929470"/>
    <w:lvl w:ilvl="0" w:tplc="AE268EE6">
      <w:start w:val="2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">
    <w:nsid w:val="331B5443"/>
    <w:multiLevelType w:val="multilevel"/>
    <w:tmpl w:val="9550C3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-600"/>
        </w:tabs>
        <w:ind w:left="-600" w:hanging="480"/>
      </w:pPr>
    </w:lvl>
    <w:lvl w:ilvl="2">
      <w:start w:val="1"/>
      <w:numFmt w:val="lowerRoman"/>
      <w:lvlText w:val="%3."/>
      <w:lvlJc w:val="right"/>
      <w:pPr>
        <w:tabs>
          <w:tab w:val="num" w:pos="-120"/>
        </w:tabs>
        <w:ind w:left="-120" w:hanging="4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480"/>
      </w:pPr>
    </w:lvl>
    <w:lvl w:ilvl="4">
      <w:start w:val="1"/>
      <w:numFmt w:val="ideographTraditional"/>
      <w:lvlText w:val="%5、"/>
      <w:lvlJc w:val="left"/>
      <w:pPr>
        <w:tabs>
          <w:tab w:val="num" w:pos="840"/>
        </w:tabs>
        <w:ind w:left="840" w:hanging="480"/>
      </w:pPr>
    </w:lvl>
    <w:lvl w:ilvl="5">
      <w:start w:val="1"/>
      <w:numFmt w:val="lowerRoman"/>
      <w:lvlText w:val="%6."/>
      <w:lvlJc w:val="right"/>
      <w:pPr>
        <w:tabs>
          <w:tab w:val="num" w:pos="1320"/>
        </w:tabs>
        <w:ind w:left="1320" w:hanging="480"/>
      </w:p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480"/>
      </w:pPr>
    </w:lvl>
    <w:lvl w:ilvl="7">
      <w:start w:val="1"/>
      <w:numFmt w:val="ideographTraditional"/>
      <w:lvlText w:val="%8、"/>
      <w:lvlJc w:val="left"/>
      <w:pPr>
        <w:tabs>
          <w:tab w:val="num" w:pos="2280"/>
        </w:tabs>
        <w:ind w:left="2280" w:hanging="480"/>
      </w:pPr>
    </w:lvl>
    <w:lvl w:ilvl="8">
      <w:start w:val="1"/>
      <w:numFmt w:val="lowerRoman"/>
      <w:lvlText w:val="%9."/>
      <w:lvlJc w:val="right"/>
      <w:pPr>
        <w:tabs>
          <w:tab w:val="num" w:pos="2760"/>
        </w:tabs>
        <w:ind w:left="2760" w:hanging="480"/>
      </w:pPr>
    </w:lvl>
  </w:abstractNum>
  <w:abstractNum w:abstractNumId="3">
    <w:nsid w:val="40E97515"/>
    <w:multiLevelType w:val="hybridMultilevel"/>
    <w:tmpl w:val="6E10F954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">
    <w:nsid w:val="455470D6"/>
    <w:multiLevelType w:val="hybridMultilevel"/>
    <w:tmpl w:val="D010A542"/>
    <w:lvl w:ilvl="0" w:tplc="47AAA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45910B8F"/>
    <w:multiLevelType w:val="hybridMultilevel"/>
    <w:tmpl w:val="2AF8B32C"/>
    <w:lvl w:ilvl="0" w:tplc="B5842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7164F5C"/>
    <w:multiLevelType w:val="hybridMultilevel"/>
    <w:tmpl w:val="6E10F954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7">
    <w:nsid w:val="4DAD36E9"/>
    <w:multiLevelType w:val="hybridMultilevel"/>
    <w:tmpl w:val="12F0C26E"/>
    <w:lvl w:ilvl="0" w:tplc="9892C42C">
      <w:start w:val="1"/>
      <w:numFmt w:val="bullet"/>
      <w:lvlText w:val=""/>
      <w:lvlJc w:val="left"/>
      <w:pPr>
        <w:tabs>
          <w:tab w:val="num" w:pos="0"/>
        </w:tabs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56832A29"/>
    <w:multiLevelType w:val="multilevel"/>
    <w:tmpl w:val="AB428EE8"/>
    <w:lvl w:ilvl="0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2520"/>
        </w:tabs>
        <w:ind w:left="2520" w:hanging="480"/>
      </w:pPr>
    </w:lvl>
    <w:lvl w:ilvl="2">
      <w:start w:val="1"/>
      <w:numFmt w:val="lowerRoman"/>
      <w:lvlText w:val="%3."/>
      <w:lvlJc w:val="right"/>
      <w:pPr>
        <w:tabs>
          <w:tab w:val="num" w:pos="3000"/>
        </w:tabs>
        <w:ind w:left="3000" w:hanging="480"/>
      </w:p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480"/>
      </w:pPr>
    </w:lvl>
    <w:lvl w:ilvl="4">
      <w:start w:val="1"/>
      <w:numFmt w:val="ideographTraditional"/>
      <w:lvlText w:val="%5、"/>
      <w:lvlJc w:val="left"/>
      <w:pPr>
        <w:tabs>
          <w:tab w:val="num" w:pos="3960"/>
        </w:tabs>
        <w:ind w:left="3960" w:hanging="48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4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480"/>
      </w:pPr>
    </w:lvl>
    <w:lvl w:ilvl="7">
      <w:start w:val="1"/>
      <w:numFmt w:val="ideographTraditional"/>
      <w:lvlText w:val="%8、"/>
      <w:lvlJc w:val="left"/>
      <w:pPr>
        <w:tabs>
          <w:tab w:val="num" w:pos="5400"/>
        </w:tabs>
        <w:ind w:left="5400" w:hanging="480"/>
      </w:pPr>
    </w:lvl>
    <w:lvl w:ilvl="8">
      <w:start w:val="1"/>
      <w:numFmt w:val="lowerRoman"/>
      <w:lvlText w:val="%9."/>
      <w:lvlJc w:val="right"/>
      <w:pPr>
        <w:tabs>
          <w:tab w:val="num" w:pos="5880"/>
        </w:tabs>
        <w:ind w:left="5880" w:hanging="480"/>
      </w:pPr>
    </w:lvl>
  </w:abstractNum>
  <w:abstractNum w:abstractNumId="9">
    <w:nsid w:val="60544370"/>
    <w:multiLevelType w:val="hybridMultilevel"/>
    <w:tmpl w:val="9FFAE2F4"/>
    <w:lvl w:ilvl="0" w:tplc="0409000B">
      <w:start w:val="1"/>
      <w:numFmt w:val="bullet"/>
      <w:lvlText w:val=""/>
      <w:lvlJc w:val="left"/>
      <w:pPr>
        <w:tabs>
          <w:tab w:val="num" w:pos="1332"/>
        </w:tabs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812"/>
        </w:tabs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92"/>
        </w:tabs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72"/>
        </w:tabs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52"/>
        </w:tabs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32"/>
        </w:tabs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12"/>
        </w:tabs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92"/>
        </w:tabs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72"/>
        </w:tabs>
        <w:ind w:left="5172" w:hanging="480"/>
      </w:pPr>
      <w:rPr>
        <w:rFonts w:ascii="Wingdings" w:hAnsi="Wingdings" w:hint="default"/>
      </w:rPr>
    </w:lvl>
  </w:abstractNum>
  <w:abstractNum w:abstractNumId="10">
    <w:nsid w:val="6F2E07C6"/>
    <w:multiLevelType w:val="hybridMultilevel"/>
    <w:tmpl w:val="AB428EE8"/>
    <w:lvl w:ilvl="0" w:tplc="A626A49E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20"/>
        </w:tabs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60"/>
        </w:tabs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00"/>
        </w:tabs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48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"/>
  </w:num>
  <w:num w:numId="5">
    <w:abstractNumId w:val="8"/>
  </w:num>
  <w:num w:numId="6">
    <w:abstractNumId w:val="0"/>
  </w:num>
  <w:num w:numId="7">
    <w:abstractNumId w:val="2"/>
  </w:num>
  <w:num w:numId="8">
    <w:abstractNumId w:val="5"/>
  </w:num>
  <w:num w:numId="9">
    <w:abstractNumId w:val="4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137F"/>
    <w:rsid w:val="00005084"/>
    <w:rsid w:val="000063F2"/>
    <w:rsid w:val="000066A6"/>
    <w:rsid w:val="000119BC"/>
    <w:rsid w:val="000147C0"/>
    <w:rsid w:val="00020025"/>
    <w:rsid w:val="000335E6"/>
    <w:rsid w:val="000354BE"/>
    <w:rsid w:val="000356E5"/>
    <w:rsid w:val="00046475"/>
    <w:rsid w:val="00055093"/>
    <w:rsid w:val="00071155"/>
    <w:rsid w:val="0008048A"/>
    <w:rsid w:val="00093738"/>
    <w:rsid w:val="000B006B"/>
    <w:rsid w:val="000B14D7"/>
    <w:rsid w:val="000B1D44"/>
    <w:rsid w:val="000B2BCE"/>
    <w:rsid w:val="000B633B"/>
    <w:rsid w:val="000C3069"/>
    <w:rsid w:val="000C5CA6"/>
    <w:rsid w:val="000F432B"/>
    <w:rsid w:val="000F5B6F"/>
    <w:rsid w:val="00104802"/>
    <w:rsid w:val="00114486"/>
    <w:rsid w:val="0012556A"/>
    <w:rsid w:val="0013030E"/>
    <w:rsid w:val="00163BC1"/>
    <w:rsid w:val="00164B07"/>
    <w:rsid w:val="001676F5"/>
    <w:rsid w:val="00173C24"/>
    <w:rsid w:val="00190469"/>
    <w:rsid w:val="00197DAC"/>
    <w:rsid w:val="001D7479"/>
    <w:rsid w:val="001E33F3"/>
    <w:rsid w:val="001F0361"/>
    <w:rsid w:val="001F0B18"/>
    <w:rsid w:val="001F7D44"/>
    <w:rsid w:val="00200C12"/>
    <w:rsid w:val="00201774"/>
    <w:rsid w:val="00213677"/>
    <w:rsid w:val="002175AF"/>
    <w:rsid w:val="00223600"/>
    <w:rsid w:val="002257C4"/>
    <w:rsid w:val="0022798E"/>
    <w:rsid w:val="00231C22"/>
    <w:rsid w:val="00251262"/>
    <w:rsid w:val="002608E1"/>
    <w:rsid w:val="002608E3"/>
    <w:rsid w:val="00280D8F"/>
    <w:rsid w:val="00286474"/>
    <w:rsid w:val="00290D3B"/>
    <w:rsid w:val="002D59A0"/>
    <w:rsid w:val="002F3661"/>
    <w:rsid w:val="00312097"/>
    <w:rsid w:val="00316AE8"/>
    <w:rsid w:val="003207D2"/>
    <w:rsid w:val="00321034"/>
    <w:rsid w:val="003368E9"/>
    <w:rsid w:val="00354090"/>
    <w:rsid w:val="00356CD1"/>
    <w:rsid w:val="00362212"/>
    <w:rsid w:val="00387822"/>
    <w:rsid w:val="00391BDB"/>
    <w:rsid w:val="003A425C"/>
    <w:rsid w:val="003C2F10"/>
    <w:rsid w:val="003C3A72"/>
    <w:rsid w:val="003C5684"/>
    <w:rsid w:val="003E64B1"/>
    <w:rsid w:val="003F3B50"/>
    <w:rsid w:val="0042118F"/>
    <w:rsid w:val="004445AB"/>
    <w:rsid w:val="0044648F"/>
    <w:rsid w:val="0044681B"/>
    <w:rsid w:val="004714E9"/>
    <w:rsid w:val="00492B7E"/>
    <w:rsid w:val="004A21EF"/>
    <w:rsid w:val="004E5260"/>
    <w:rsid w:val="00502F60"/>
    <w:rsid w:val="00503FD1"/>
    <w:rsid w:val="00537678"/>
    <w:rsid w:val="0054496E"/>
    <w:rsid w:val="00556FF3"/>
    <w:rsid w:val="0055740F"/>
    <w:rsid w:val="005618FC"/>
    <w:rsid w:val="0058125E"/>
    <w:rsid w:val="005A14F9"/>
    <w:rsid w:val="005A150A"/>
    <w:rsid w:val="005A3A82"/>
    <w:rsid w:val="005A6AC3"/>
    <w:rsid w:val="005B1839"/>
    <w:rsid w:val="005F21E2"/>
    <w:rsid w:val="005F3A69"/>
    <w:rsid w:val="006133A7"/>
    <w:rsid w:val="006148DC"/>
    <w:rsid w:val="006149A1"/>
    <w:rsid w:val="0061740A"/>
    <w:rsid w:val="00627F21"/>
    <w:rsid w:val="0066063D"/>
    <w:rsid w:val="006708AE"/>
    <w:rsid w:val="00673DFC"/>
    <w:rsid w:val="00685D55"/>
    <w:rsid w:val="00686E31"/>
    <w:rsid w:val="006946B5"/>
    <w:rsid w:val="00697FA7"/>
    <w:rsid w:val="006B036F"/>
    <w:rsid w:val="006B2890"/>
    <w:rsid w:val="006C23AC"/>
    <w:rsid w:val="006D0A81"/>
    <w:rsid w:val="006E3CA4"/>
    <w:rsid w:val="006F001D"/>
    <w:rsid w:val="006F3E20"/>
    <w:rsid w:val="00722F37"/>
    <w:rsid w:val="007329AA"/>
    <w:rsid w:val="00744A1A"/>
    <w:rsid w:val="0075190A"/>
    <w:rsid w:val="00755325"/>
    <w:rsid w:val="00767835"/>
    <w:rsid w:val="007868BF"/>
    <w:rsid w:val="00797EFB"/>
    <w:rsid w:val="007B2EBA"/>
    <w:rsid w:val="007B4E74"/>
    <w:rsid w:val="007C1567"/>
    <w:rsid w:val="007C4A69"/>
    <w:rsid w:val="007D2688"/>
    <w:rsid w:val="007D71DD"/>
    <w:rsid w:val="008077BF"/>
    <w:rsid w:val="00812352"/>
    <w:rsid w:val="00816756"/>
    <w:rsid w:val="0082263F"/>
    <w:rsid w:val="00823DC1"/>
    <w:rsid w:val="00826A20"/>
    <w:rsid w:val="00833745"/>
    <w:rsid w:val="008339D4"/>
    <w:rsid w:val="008668B5"/>
    <w:rsid w:val="00881004"/>
    <w:rsid w:val="00892424"/>
    <w:rsid w:val="008A167F"/>
    <w:rsid w:val="008A260A"/>
    <w:rsid w:val="008A32FF"/>
    <w:rsid w:val="008A74B1"/>
    <w:rsid w:val="008D2020"/>
    <w:rsid w:val="008D3F89"/>
    <w:rsid w:val="008D6C3E"/>
    <w:rsid w:val="008E09BF"/>
    <w:rsid w:val="008E1082"/>
    <w:rsid w:val="008E7F66"/>
    <w:rsid w:val="0090012C"/>
    <w:rsid w:val="009039E8"/>
    <w:rsid w:val="00903BA1"/>
    <w:rsid w:val="009111DB"/>
    <w:rsid w:val="00925460"/>
    <w:rsid w:val="009263D7"/>
    <w:rsid w:val="0092751D"/>
    <w:rsid w:val="0093044F"/>
    <w:rsid w:val="00934165"/>
    <w:rsid w:val="009357A0"/>
    <w:rsid w:val="00940B01"/>
    <w:rsid w:val="009505CF"/>
    <w:rsid w:val="009670BB"/>
    <w:rsid w:val="00993C36"/>
    <w:rsid w:val="009A37E9"/>
    <w:rsid w:val="009B5557"/>
    <w:rsid w:val="009C5BB1"/>
    <w:rsid w:val="009D2FF6"/>
    <w:rsid w:val="009E08DD"/>
    <w:rsid w:val="009F7B5E"/>
    <w:rsid w:val="00A24832"/>
    <w:rsid w:val="00A349D1"/>
    <w:rsid w:val="00A35CAF"/>
    <w:rsid w:val="00A42D27"/>
    <w:rsid w:val="00A4708E"/>
    <w:rsid w:val="00A62B02"/>
    <w:rsid w:val="00A743BC"/>
    <w:rsid w:val="00A83551"/>
    <w:rsid w:val="00A92B03"/>
    <w:rsid w:val="00AA39E7"/>
    <w:rsid w:val="00AB5EC6"/>
    <w:rsid w:val="00AD457D"/>
    <w:rsid w:val="00AE0276"/>
    <w:rsid w:val="00AF74FC"/>
    <w:rsid w:val="00B15C6A"/>
    <w:rsid w:val="00B16372"/>
    <w:rsid w:val="00B3089A"/>
    <w:rsid w:val="00B35002"/>
    <w:rsid w:val="00B45AD3"/>
    <w:rsid w:val="00B568FA"/>
    <w:rsid w:val="00B626D2"/>
    <w:rsid w:val="00B71745"/>
    <w:rsid w:val="00B91B2F"/>
    <w:rsid w:val="00BA7C7E"/>
    <w:rsid w:val="00BB0AA0"/>
    <w:rsid w:val="00BB342D"/>
    <w:rsid w:val="00BB4D9D"/>
    <w:rsid w:val="00BE0A08"/>
    <w:rsid w:val="00C0631D"/>
    <w:rsid w:val="00C25E7F"/>
    <w:rsid w:val="00C37C16"/>
    <w:rsid w:val="00C42EA8"/>
    <w:rsid w:val="00C65B2D"/>
    <w:rsid w:val="00C67B08"/>
    <w:rsid w:val="00C845F2"/>
    <w:rsid w:val="00C84941"/>
    <w:rsid w:val="00CA44EF"/>
    <w:rsid w:val="00CA4669"/>
    <w:rsid w:val="00CA7F2A"/>
    <w:rsid w:val="00CB137F"/>
    <w:rsid w:val="00CB17F6"/>
    <w:rsid w:val="00CB2518"/>
    <w:rsid w:val="00CB3015"/>
    <w:rsid w:val="00CC080C"/>
    <w:rsid w:val="00CF2EE2"/>
    <w:rsid w:val="00D036BF"/>
    <w:rsid w:val="00D16B5F"/>
    <w:rsid w:val="00D21D98"/>
    <w:rsid w:val="00D25EDE"/>
    <w:rsid w:val="00D34F04"/>
    <w:rsid w:val="00D4022B"/>
    <w:rsid w:val="00D40BBD"/>
    <w:rsid w:val="00D50CFF"/>
    <w:rsid w:val="00D5716A"/>
    <w:rsid w:val="00D603E6"/>
    <w:rsid w:val="00D65340"/>
    <w:rsid w:val="00D80CD0"/>
    <w:rsid w:val="00D8402E"/>
    <w:rsid w:val="00D911E5"/>
    <w:rsid w:val="00D94A0B"/>
    <w:rsid w:val="00DA0F82"/>
    <w:rsid w:val="00DA5D03"/>
    <w:rsid w:val="00DA5FF2"/>
    <w:rsid w:val="00DB5293"/>
    <w:rsid w:val="00DC7837"/>
    <w:rsid w:val="00DD3761"/>
    <w:rsid w:val="00DE17FE"/>
    <w:rsid w:val="00DF2FB4"/>
    <w:rsid w:val="00DF71DF"/>
    <w:rsid w:val="00E15851"/>
    <w:rsid w:val="00E171DC"/>
    <w:rsid w:val="00E17C25"/>
    <w:rsid w:val="00E3135B"/>
    <w:rsid w:val="00E35103"/>
    <w:rsid w:val="00E50F6B"/>
    <w:rsid w:val="00E712EE"/>
    <w:rsid w:val="00E739D3"/>
    <w:rsid w:val="00E93404"/>
    <w:rsid w:val="00EC54B3"/>
    <w:rsid w:val="00ED45D2"/>
    <w:rsid w:val="00EF044A"/>
    <w:rsid w:val="00EF7AEC"/>
    <w:rsid w:val="00F0420A"/>
    <w:rsid w:val="00F06CA7"/>
    <w:rsid w:val="00F30E4F"/>
    <w:rsid w:val="00F33056"/>
    <w:rsid w:val="00F45881"/>
    <w:rsid w:val="00F9157C"/>
    <w:rsid w:val="00F921BF"/>
    <w:rsid w:val="00FA4298"/>
    <w:rsid w:val="00FC2FFE"/>
    <w:rsid w:val="00FF5FA0"/>
    <w:rsid w:val="00FF7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5FA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49D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A349D1"/>
  </w:style>
  <w:style w:type="character" w:customStyle="1" w:styleId="word13headingc">
    <w:name w:val="word_13_heading_c"/>
    <w:basedOn w:val="a0"/>
    <w:rsid w:val="000F5B6F"/>
  </w:style>
  <w:style w:type="paragraph" w:styleId="a4">
    <w:name w:val="Date"/>
    <w:basedOn w:val="a"/>
    <w:next w:val="a"/>
    <w:rsid w:val="00D8402E"/>
    <w:pPr>
      <w:jc w:val="right"/>
    </w:pPr>
  </w:style>
  <w:style w:type="paragraph" w:customStyle="1" w:styleId="a5">
    <w:name w:val="字元"/>
    <w:basedOn w:val="a"/>
    <w:rsid w:val="003E64B1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6">
    <w:name w:val="header"/>
    <w:basedOn w:val="a"/>
    <w:link w:val="a7"/>
    <w:rsid w:val="000B2B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0B2BCE"/>
    <w:rPr>
      <w:kern w:val="2"/>
    </w:rPr>
  </w:style>
  <w:style w:type="paragraph" w:styleId="a8">
    <w:name w:val="footer"/>
    <w:basedOn w:val="a"/>
    <w:link w:val="a9"/>
    <w:rsid w:val="000B2B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0B2BCE"/>
    <w:rPr>
      <w:kern w:val="2"/>
    </w:rPr>
  </w:style>
  <w:style w:type="paragraph" w:styleId="aa">
    <w:name w:val="List Paragraph"/>
    <w:basedOn w:val="a"/>
    <w:uiPriority w:val="34"/>
    <w:qFormat/>
    <w:rsid w:val="006946B5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541</Words>
  <Characters>254</Characters>
  <Application>Microsoft Office Word</Application>
  <DocSecurity>0</DocSecurity>
  <Lines>2</Lines>
  <Paragraphs>1</Paragraphs>
  <ScaleCrop>false</ScaleCrop>
  <Company>CMT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2011年全國婦女查經營  簡章</dc:title>
  <dc:subject/>
  <dc:creator>hsingling</dc:creator>
  <cp:keywords/>
  <dc:description/>
  <cp:lastModifiedBy>violet</cp:lastModifiedBy>
  <cp:revision>13</cp:revision>
  <cp:lastPrinted>2012-10-31T01:42:00Z</cp:lastPrinted>
  <dcterms:created xsi:type="dcterms:W3CDTF">2013-08-13T02:00:00Z</dcterms:created>
  <dcterms:modified xsi:type="dcterms:W3CDTF">2013-09-03T02:52:00Z</dcterms:modified>
</cp:coreProperties>
</file>